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C3B" w:rsidRDefault="00600B60" w:rsidP="000C321E">
      <w:pPr>
        <w:autoSpaceDE w:val="0"/>
        <w:autoSpaceDN w:val="0"/>
        <w:adjustRightInd w:val="0"/>
        <w:spacing w:after="0" w:line="240" w:lineRule="auto"/>
        <w:rPr>
          <w:rFonts w:ascii="Calibri" w:hAnsi="Calibri" w:cs="Calibri"/>
          <w:b/>
          <w:bCs/>
          <w:color w:val="000000"/>
          <w:spacing w:val="-19"/>
          <w:sz w:val="28"/>
          <w:szCs w:val="28"/>
        </w:rPr>
      </w:pPr>
      <w:r>
        <w:rPr>
          <w:noProof/>
          <w:lang w:eastAsia="fr-FR"/>
        </w:rPr>
        <mc:AlternateContent>
          <mc:Choice Requires="wps">
            <w:drawing>
              <wp:anchor distT="0" distB="0" distL="114300" distR="114300" simplePos="0" relativeHeight="251661312" behindDoc="0" locked="0" layoutInCell="1" allowOverlap="1" wp14:anchorId="63B3E05A" wp14:editId="06B2CC58">
                <wp:simplePos x="0" y="0"/>
                <wp:positionH relativeFrom="column">
                  <wp:posOffset>157480</wp:posOffset>
                </wp:positionH>
                <wp:positionV relativeFrom="paragraph">
                  <wp:posOffset>138430</wp:posOffset>
                </wp:positionV>
                <wp:extent cx="57150" cy="171450"/>
                <wp:effectExtent l="38100" t="0" r="38100" b="0"/>
                <wp:wrapNone/>
                <wp:docPr id="3" name="Zone de texte 3"/>
                <wp:cNvGraphicFramePr/>
                <a:graphic xmlns:a="http://schemas.openxmlformats.org/drawingml/2006/main">
                  <a:graphicData uri="http://schemas.microsoft.com/office/word/2010/wordprocessingShape">
                    <wps:wsp>
                      <wps:cNvSpPr txBox="1"/>
                      <wps:spPr>
                        <a:xfrm>
                          <a:off x="0" y="0"/>
                          <a:ext cx="57150" cy="171450"/>
                        </a:xfrm>
                        <a:prstGeom prst="rect">
                          <a:avLst/>
                        </a:prstGeom>
                        <a:noFill/>
                        <a:ln>
                          <a:noFill/>
                        </a:ln>
                        <a:effectLst/>
                      </wps:spPr>
                      <wps:txbx>
                        <w:txbxContent>
                          <w:p w:rsidR="00600B60" w:rsidRPr="00D0577C" w:rsidRDefault="00600B60" w:rsidP="001A2208">
                            <w:pPr>
                              <w:pStyle w:val="Titre1"/>
                              <w:rPr>
                                <w:rFonts w:ascii="AR DELANEY" w:hAnsi="AR DELANEY"/>
                                <w:b/>
                                <w:noProof/>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3E05A" id="_x0000_t202" coordsize="21600,21600" o:spt="202" path="m,l,21600r21600,l21600,xe">
                <v:stroke joinstyle="miter"/>
                <v:path gradientshapeok="t" o:connecttype="rect"/>
              </v:shapetype>
              <v:shape id="Zone de texte 3" o:spid="_x0000_s1026" type="#_x0000_t202" style="position:absolute;margin-left:12.4pt;margin-top:10.9pt;width:4.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" filled="f" stroked="f">
                <v:textbox>
                  <w:txbxContent>
                    <w:p w:rsidR="00600B60" w:rsidRPr="00D0577C" w:rsidRDefault="00600B60" w:rsidP="001A2208">
                      <w:pPr>
                        <w:pStyle w:val="Titre1"/>
                        <w:rPr>
                          <w:rFonts w:ascii="AR DELANEY" w:hAnsi="AR DELANEY"/>
                          <w:b/>
                          <w:noProof/>
                          <w:sz w:val="48"/>
                          <w:szCs w:val="48"/>
                        </w:rPr>
                      </w:pPr>
                    </w:p>
                  </w:txbxContent>
                </v:textbox>
              </v:shape>
            </w:pict>
          </mc:Fallback>
        </mc:AlternateContent>
      </w:r>
      <w:r w:rsidR="002802E5">
        <w:rPr>
          <w:noProof/>
          <w:lang w:eastAsia="fr-FR"/>
        </w:rPr>
        <mc:AlternateContent>
          <mc:Choice Requires="wps">
            <w:drawing>
              <wp:anchor distT="0" distB="0" distL="114300" distR="114300" simplePos="0" relativeHeight="251659264" behindDoc="0" locked="0" layoutInCell="1" allowOverlap="1" wp14:anchorId="1455F1CF" wp14:editId="402A61A0">
                <wp:simplePos x="0" y="0"/>
                <wp:positionH relativeFrom="margin">
                  <wp:align>left</wp:align>
                </wp:positionH>
                <wp:positionV relativeFrom="paragraph">
                  <wp:posOffset>6985</wp:posOffset>
                </wp:positionV>
                <wp:extent cx="5829300" cy="1114425"/>
                <wp:effectExtent l="0" t="0" r="0" b="9525"/>
                <wp:wrapSquare wrapText="bothSides"/>
                <wp:docPr id="1" name="Zone de texte 1"/>
                <wp:cNvGraphicFramePr/>
                <a:graphic xmlns:a="http://schemas.openxmlformats.org/drawingml/2006/main">
                  <a:graphicData uri="http://schemas.microsoft.com/office/word/2010/wordprocessingShape">
                    <wps:wsp>
                      <wps:cNvSpPr txBox="1"/>
                      <wps:spPr>
                        <a:xfrm>
                          <a:off x="0" y="0"/>
                          <a:ext cx="5829300" cy="1114425"/>
                        </a:xfrm>
                        <a:prstGeom prst="rect">
                          <a:avLst/>
                        </a:prstGeom>
                        <a:noFill/>
                        <a:ln>
                          <a:noFill/>
                        </a:ln>
                        <a:effectLst/>
                      </wps:spPr>
                      <wps:txbx>
                        <w:txbxContent>
                          <w:p w:rsidR="00444775" w:rsidRPr="002802E5" w:rsidRDefault="002D7FBC" w:rsidP="002D7FBC">
                            <w:pPr>
                              <w:autoSpaceDE w:val="0"/>
                              <w:autoSpaceDN w:val="0"/>
                              <w:adjustRightInd w:val="0"/>
                              <w:spacing w:after="0" w:line="240" w:lineRule="auto"/>
                              <w:rPr>
                                <w:rFonts w:ascii="Calibri" w:hAnsi="Calibri" w:cs="Calibri"/>
                                <w:b/>
                                <w:bCs/>
                                <w:color w:val="00000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alibri" w:hAnsi="Calibri" w:cs="Calibri"/>
                                <w:b/>
                                <w:bCs/>
                                <w:noProof/>
                                <w:color w:val="000000"/>
                                <w:sz w:val="96"/>
                                <w:szCs w:val="96"/>
                              </w:rPr>
                              <w:drawing>
                                <wp:inline distT="0" distB="0" distL="0" distR="0">
                                  <wp:extent cx="2193290" cy="1022985"/>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8">
                                            <a:extLst>
                                              <a:ext uri="{28A0092B-C50C-407E-A947-70E740481C1C}">
                                                <a14:useLocalDpi xmlns:a14="http://schemas.microsoft.com/office/drawing/2010/main" val="0"/>
                                              </a:ext>
                                            </a:extLst>
                                          </a:blip>
                                          <a:stretch>
                                            <a:fillRect/>
                                          </a:stretch>
                                        </pic:blipFill>
                                        <pic:spPr>
                                          <a:xfrm>
                                            <a:off x="0" y="0"/>
                                            <a:ext cx="2193290" cy="1022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5F1CF" id="_x0000_t202" coordsize="21600,21600" o:spt="202" path="m,l,21600r21600,l21600,xe">
                <v:stroke joinstyle="miter"/>
                <v:path gradientshapeok="t" o:connecttype="rect"/>
              </v:shapetype>
              <v:shape id="Zone de texte 1" o:spid="_x0000_s1027" type="#_x0000_t202" style="position:absolute;margin-left:0;margin-top:.55pt;width:459pt;height:8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" filled="f" stroked="f">
                <v:textbox>
                  <w:txbxContent>
                    <w:p w:rsidR="00444775" w:rsidRPr="002802E5" w:rsidRDefault="002D7FBC" w:rsidP="002D7FBC">
                      <w:pPr>
                        <w:autoSpaceDE w:val="0"/>
                        <w:autoSpaceDN w:val="0"/>
                        <w:adjustRightInd w:val="0"/>
                        <w:spacing w:after="0" w:line="240" w:lineRule="auto"/>
                        <w:rPr>
                          <w:rFonts w:ascii="Calibri" w:hAnsi="Calibri" w:cs="Calibri"/>
                          <w:b/>
                          <w:bCs/>
                          <w:color w:val="00000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alibri" w:hAnsi="Calibri" w:cs="Calibri"/>
                          <w:b/>
                          <w:bCs/>
                          <w:noProof/>
                          <w:color w:val="000000"/>
                          <w:sz w:val="96"/>
                          <w:szCs w:val="96"/>
                        </w:rPr>
                        <w:drawing>
                          <wp:inline distT="0" distB="0" distL="0" distR="0">
                            <wp:extent cx="2193290" cy="1022985"/>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9">
                                      <a:extLst>
                                        <a:ext uri="{28A0092B-C50C-407E-A947-70E740481C1C}">
                                          <a14:useLocalDpi xmlns:a14="http://schemas.microsoft.com/office/drawing/2010/main" val="0"/>
                                        </a:ext>
                                      </a:extLst>
                                    </a:blip>
                                    <a:stretch>
                                      <a:fillRect/>
                                    </a:stretch>
                                  </pic:blipFill>
                                  <pic:spPr>
                                    <a:xfrm>
                                      <a:off x="0" y="0"/>
                                      <a:ext cx="2193290" cy="1022985"/>
                                    </a:xfrm>
                                    <a:prstGeom prst="rect">
                                      <a:avLst/>
                                    </a:prstGeom>
                                  </pic:spPr>
                                </pic:pic>
                              </a:graphicData>
                            </a:graphic>
                          </wp:inline>
                        </w:drawing>
                      </w:r>
                    </w:p>
                  </w:txbxContent>
                </v:textbox>
                <w10:wrap type="square" anchorx="margin"/>
              </v:shape>
            </w:pict>
          </mc:Fallback>
        </mc:AlternateContent>
      </w:r>
    </w:p>
    <w:p w:rsidR="006F5C81" w:rsidRDefault="006F5C81" w:rsidP="002D7FBC">
      <w:pPr>
        <w:autoSpaceDE w:val="0"/>
        <w:autoSpaceDN w:val="0"/>
        <w:adjustRightInd w:val="0"/>
        <w:spacing w:after="0" w:line="240" w:lineRule="auto"/>
        <w:rPr>
          <w:rFonts w:ascii="Calibri" w:hAnsi="Calibri" w:cs="Calibri"/>
          <w:b/>
          <w:bCs/>
          <w:color w:val="000000"/>
          <w:spacing w:val="-19"/>
          <w:sz w:val="28"/>
          <w:szCs w:val="28"/>
        </w:rPr>
      </w:pPr>
    </w:p>
    <w:p w:rsidR="006F5C81" w:rsidRDefault="006F5C81" w:rsidP="00444775">
      <w:pPr>
        <w:autoSpaceDE w:val="0"/>
        <w:autoSpaceDN w:val="0"/>
        <w:adjustRightInd w:val="0"/>
        <w:spacing w:after="0" w:line="240" w:lineRule="auto"/>
        <w:jc w:val="center"/>
        <w:rPr>
          <w:rFonts w:ascii="Calibri" w:hAnsi="Calibri" w:cs="Calibri"/>
          <w:b/>
          <w:bCs/>
          <w:color w:val="000000"/>
          <w:spacing w:val="-19"/>
          <w:sz w:val="28"/>
          <w:szCs w:val="28"/>
        </w:rPr>
      </w:pPr>
    </w:p>
    <w:p w:rsidR="006F5C81" w:rsidRDefault="006F5C81" w:rsidP="00444775">
      <w:pPr>
        <w:autoSpaceDE w:val="0"/>
        <w:autoSpaceDN w:val="0"/>
        <w:adjustRightInd w:val="0"/>
        <w:spacing w:after="0" w:line="240" w:lineRule="auto"/>
        <w:jc w:val="center"/>
        <w:rPr>
          <w:rFonts w:ascii="Calibri" w:hAnsi="Calibri" w:cs="Calibri"/>
          <w:b/>
          <w:bCs/>
          <w:color w:val="000000"/>
          <w:spacing w:val="-19"/>
          <w:sz w:val="28"/>
          <w:szCs w:val="28"/>
        </w:rPr>
      </w:pPr>
    </w:p>
    <w:p w:rsidR="006F5C81" w:rsidRDefault="006F5C81" w:rsidP="00444775">
      <w:pPr>
        <w:autoSpaceDE w:val="0"/>
        <w:autoSpaceDN w:val="0"/>
        <w:adjustRightInd w:val="0"/>
        <w:spacing w:after="0" w:line="240" w:lineRule="auto"/>
        <w:jc w:val="center"/>
        <w:rPr>
          <w:rFonts w:ascii="Calibri" w:hAnsi="Calibri" w:cs="Calibri"/>
          <w:b/>
          <w:bCs/>
          <w:color w:val="000000"/>
          <w:spacing w:val="-19"/>
          <w:sz w:val="28"/>
          <w:szCs w:val="28"/>
        </w:rPr>
      </w:pPr>
    </w:p>
    <w:p w:rsidR="006F5C81" w:rsidRDefault="006F5C81" w:rsidP="00444775">
      <w:pPr>
        <w:autoSpaceDE w:val="0"/>
        <w:autoSpaceDN w:val="0"/>
        <w:adjustRightInd w:val="0"/>
        <w:spacing w:after="0" w:line="240" w:lineRule="auto"/>
        <w:jc w:val="center"/>
        <w:rPr>
          <w:rFonts w:ascii="Calibri" w:hAnsi="Calibri" w:cs="Calibri"/>
          <w:b/>
          <w:bCs/>
          <w:color w:val="000000"/>
          <w:spacing w:val="-19"/>
          <w:sz w:val="28"/>
          <w:szCs w:val="28"/>
        </w:rPr>
      </w:pPr>
    </w:p>
    <w:p w:rsidR="006F5C81" w:rsidRDefault="006F5C81" w:rsidP="00444775">
      <w:pPr>
        <w:autoSpaceDE w:val="0"/>
        <w:autoSpaceDN w:val="0"/>
        <w:adjustRightInd w:val="0"/>
        <w:spacing w:after="0" w:line="240" w:lineRule="auto"/>
        <w:jc w:val="center"/>
        <w:rPr>
          <w:rFonts w:ascii="Calibri" w:hAnsi="Calibri" w:cs="Calibri"/>
          <w:b/>
          <w:bCs/>
          <w:color w:val="000000"/>
          <w:spacing w:val="-19"/>
          <w:sz w:val="28"/>
          <w:szCs w:val="28"/>
        </w:rPr>
      </w:pPr>
    </w:p>
    <w:p w:rsidR="00760969" w:rsidRDefault="00760969" w:rsidP="00444775">
      <w:pPr>
        <w:autoSpaceDE w:val="0"/>
        <w:autoSpaceDN w:val="0"/>
        <w:adjustRightInd w:val="0"/>
        <w:spacing w:after="0" w:line="240" w:lineRule="auto"/>
        <w:jc w:val="center"/>
        <w:rPr>
          <w:rFonts w:ascii="Calibri" w:hAnsi="Calibri" w:cs="Calibri"/>
          <w:b/>
          <w:bCs/>
          <w:color w:val="000000"/>
          <w:spacing w:val="-19"/>
          <w:sz w:val="28"/>
          <w:szCs w:val="28"/>
        </w:rPr>
      </w:pPr>
    </w:p>
    <w:p w:rsidR="006F5C81" w:rsidRDefault="006F5C81" w:rsidP="00444775">
      <w:pPr>
        <w:autoSpaceDE w:val="0"/>
        <w:autoSpaceDN w:val="0"/>
        <w:adjustRightInd w:val="0"/>
        <w:spacing w:after="0" w:line="240" w:lineRule="auto"/>
        <w:jc w:val="center"/>
        <w:rPr>
          <w:rFonts w:ascii="Calibri" w:hAnsi="Calibri" w:cs="Calibri"/>
          <w:b/>
          <w:bCs/>
          <w:color w:val="000000"/>
          <w:spacing w:val="-19"/>
          <w:sz w:val="28"/>
          <w:szCs w:val="28"/>
        </w:rPr>
      </w:pPr>
    </w:p>
    <w:p w:rsidR="006F5C81" w:rsidRDefault="006F5C81" w:rsidP="00444775">
      <w:pPr>
        <w:autoSpaceDE w:val="0"/>
        <w:autoSpaceDN w:val="0"/>
        <w:adjustRightInd w:val="0"/>
        <w:spacing w:after="0" w:line="240" w:lineRule="auto"/>
        <w:jc w:val="center"/>
        <w:rPr>
          <w:rFonts w:ascii="Calibri" w:hAnsi="Calibri" w:cs="Calibri"/>
          <w:b/>
          <w:bCs/>
          <w:color w:val="000000"/>
          <w:spacing w:val="-19"/>
          <w:sz w:val="28"/>
          <w:szCs w:val="28"/>
        </w:rPr>
      </w:pPr>
    </w:p>
    <w:p w:rsidR="006F5C81" w:rsidRDefault="006F5C81" w:rsidP="00444775">
      <w:pPr>
        <w:autoSpaceDE w:val="0"/>
        <w:autoSpaceDN w:val="0"/>
        <w:adjustRightInd w:val="0"/>
        <w:spacing w:after="0" w:line="240" w:lineRule="auto"/>
        <w:jc w:val="center"/>
        <w:rPr>
          <w:rFonts w:ascii="Calibri" w:hAnsi="Calibri" w:cs="Calibri"/>
          <w:b/>
          <w:bCs/>
          <w:color w:val="000000"/>
          <w:spacing w:val="-19"/>
          <w:sz w:val="28"/>
          <w:szCs w:val="28"/>
        </w:rPr>
      </w:pPr>
    </w:p>
    <w:p w:rsidR="006F5C81" w:rsidRPr="006F5C81" w:rsidRDefault="006F5C81" w:rsidP="00444775">
      <w:pPr>
        <w:autoSpaceDE w:val="0"/>
        <w:autoSpaceDN w:val="0"/>
        <w:adjustRightInd w:val="0"/>
        <w:spacing w:after="0" w:line="240" w:lineRule="auto"/>
        <w:jc w:val="center"/>
        <w:rPr>
          <w:rFonts w:ascii="Alamain" w:hAnsi="Alamain" w:cs="Calibri"/>
          <w:b/>
          <w:bCs/>
          <w:color w:val="0070C0"/>
          <w:spacing w:val="-19"/>
          <w:sz w:val="72"/>
          <w:szCs w:val="72"/>
        </w:rPr>
      </w:pPr>
      <w:r w:rsidRPr="006F5C81">
        <w:rPr>
          <w:rFonts w:ascii="Alamain" w:hAnsi="Alamain" w:cs="Calibri"/>
          <w:b/>
          <w:bCs/>
          <w:color w:val="0070C0"/>
          <w:spacing w:val="-19"/>
          <w:sz w:val="72"/>
          <w:szCs w:val="72"/>
        </w:rPr>
        <w:t>La place Dauphine</w:t>
      </w:r>
    </w:p>
    <w:p w:rsidR="006F5C81" w:rsidRDefault="006F5C81" w:rsidP="00444775">
      <w:pPr>
        <w:autoSpaceDE w:val="0"/>
        <w:autoSpaceDN w:val="0"/>
        <w:adjustRightInd w:val="0"/>
        <w:spacing w:after="0" w:line="240" w:lineRule="auto"/>
        <w:jc w:val="center"/>
        <w:rPr>
          <w:rFonts w:ascii="Calibri" w:hAnsi="Calibri" w:cs="Calibri"/>
          <w:b/>
          <w:bCs/>
          <w:color w:val="000000"/>
          <w:spacing w:val="-19"/>
          <w:sz w:val="28"/>
          <w:szCs w:val="28"/>
        </w:rPr>
      </w:pPr>
    </w:p>
    <w:p w:rsidR="006F5C81" w:rsidRDefault="006F5C81" w:rsidP="00444775">
      <w:pPr>
        <w:autoSpaceDE w:val="0"/>
        <w:autoSpaceDN w:val="0"/>
        <w:adjustRightInd w:val="0"/>
        <w:spacing w:after="0" w:line="240" w:lineRule="auto"/>
        <w:jc w:val="center"/>
        <w:rPr>
          <w:rFonts w:ascii="Calibri" w:hAnsi="Calibri" w:cs="Calibri"/>
          <w:b/>
          <w:bCs/>
          <w:color w:val="000000"/>
          <w:spacing w:val="-19"/>
          <w:sz w:val="28"/>
          <w:szCs w:val="28"/>
        </w:rPr>
      </w:pPr>
    </w:p>
    <w:p w:rsidR="006F5C81" w:rsidRDefault="006F5C81" w:rsidP="00444775">
      <w:pPr>
        <w:autoSpaceDE w:val="0"/>
        <w:autoSpaceDN w:val="0"/>
        <w:adjustRightInd w:val="0"/>
        <w:spacing w:after="0" w:line="240" w:lineRule="auto"/>
        <w:jc w:val="center"/>
        <w:rPr>
          <w:rFonts w:ascii="Calibri" w:hAnsi="Calibri" w:cs="Calibri"/>
          <w:b/>
          <w:bCs/>
          <w:color w:val="000000"/>
          <w:spacing w:val="-19"/>
          <w:sz w:val="28"/>
          <w:szCs w:val="28"/>
        </w:rPr>
      </w:pPr>
    </w:p>
    <w:p w:rsidR="006F5C81" w:rsidRDefault="006F5C81" w:rsidP="00444775">
      <w:pPr>
        <w:autoSpaceDE w:val="0"/>
        <w:autoSpaceDN w:val="0"/>
        <w:adjustRightInd w:val="0"/>
        <w:spacing w:after="0" w:line="240" w:lineRule="auto"/>
        <w:jc w:val="center"/>
        <w:rPr>
          <w:rFonts w:ascii="Calibri" w:hAnsi="Calibri" w:cs="Calibri"/>
          <w:b/>
          <w:bCs/>
          <w:color w:val="000000"/>
          <w:spacing w:val="-19"/>
          <w:sz w:val="28"/>
          <w:szCs w:val="28"/>
        </w:rPr>
      </w:pPr>
    </w:p>
    <w:p w:rsidR="00760969" w:rsidRDefault="00760969" w:rsidP="00444775">
      <w:pPr>
        <w:autoSpaceDE w:val="0"/>
        <w:autoSpaceDN w:val="0"/>
        <w:adjustRightInd w:val="0"/>
        <w:spacing w:after="0" w:line="240" w:lineRule="auto"/>
        <w:jc w:val="center"/>
        <w:rPr>
          <w:rFonts w:ascii="Calibri" w:hAnsi="Calibri" w:cs="Calibri"/>
          <w:b/>
          <w:bCs/>
          <w:color w:val="000000"/>
          <w:spacing w:val="-19"/>
          <w:sz w:val="28"/>
          <w:szCs w:val="28"/>
        </w:rPr>
      </w:pPr>
    </w:p>
    <w:p w:rsidR="006F5C81" w:rsidRDefault="006F5C81" w:rsidP="006F5C81">
      <w:pPr>
        <w:autoSpaceDE w:val="0"/>
        <w:autoSpaceDN w:val="0"/>
        <w:adjustRightInd w:val="0"/>
        <w:spacing w:after="0" w:line="240" w:lineRule="auto"/>
        <w:rPr>
          <w:rFonts w:ascii="Calibri" w:hAnsi="Calibri" w:cs="Calibri"/>
          <w:b/>
          <w:bCs/>
          <w:color w:val="000000"/>
          <w:spacing w:val="-19"/>
          <w:sz w:val="28"/>
          <w:szCs w:val="28"/>
        </w:rPr>
      </w:pPr>
    </w:p>
    <w:p w:rsidR="006F5C81" w:rsidRDefault="006F5C81" w:rsidP="006F5C81">
      <w:pPr>
        <w:autoSpaceDE w:val="0"/>
        <w:autoSpaceDN w:val="0"/>
        <w:adjustRightInd w:val="0"/>
        <w:spacing w:after="0" w:line="240" w:lineRule="auto"/>
        <w:rPr>
          <w:rFonts w:ascii="Calibri" w:hAnsi="Calibri" w:cs="Calibri"/>
          <w:b/>
          <w:bCs/>
          <w:color w:val="000000"/>
          <w:spacing w:val="-19"/>
          <w:sz w:val="28"/>
          <w:szCs w:val="28"/>
        </w:rPr>
      </w:pPr>
    </w:p>
    <w:p w:rsidR="006F5C81" w:rsidRDefault="006F5C81" w:rsidP="006F5C81">
      <w:pPr>
        <w:autoSpaceDE w:val="0"/>
        <w:autoSpaceDN w:val="0"/>
        <w:adjustRightInd w:val="0"/>
        <w:spacing w:after="0" w:line="240" w:lineRule="auto"/>
        <w:jc w:val="center"/>
        <w:rPr>
          <w:rFonts w:ascii="Calibri" w:hAnsi="Calibri" w:cs="Calibri"/>
          <w:b/>
          <w:bCs/>
          <w:color w:val="000000"/>
          <w:spacing w:val="-19"/>
          <w:sz w:val="28"/>
          <w:szCs w:val="28"/>
        </w:rPr>
      </w:pPr>
      <w:r>
        <w:rPr>
          <w:rFonts w:ascii="Calibri" w:hAnsi="Calibri" w:cs="Calibri"/>
          <w:b/>
          <w:bCs/>
          <w:color w:val="000000"/>
          <w:spacing w:val="-19"/>
          <w:sz w:val="28"/>
          <w:szCs w:val="28"/>
        </w:rPr>
        <w:t>Départ M° Cité</w:t>
      </w:r>
    </w:p>
    <w:p w:rsidR="006F5C81" w:rsidRDefault="006F5C81" w:rsidP="006F5C81">
      <w:pPr>
        <w:autoSpaceDE w:val="0"/>
        <w:autoSpaceDN w:val="0"/>
        <w:adjustRightInd w:val="0"/>
        <w:spacing w:after="0" w:line="240" w:lineRule="auto"/>
        <w:jc w:val="center"/>
        <w:rPr>
          <w:rFonts w:ascii="Calibri" w:hAnsi="Calibri" w:cs="Calibri"/>
          <w:b/>
          <w:bCs/>
          <w:color w:val="000000"/>
          <w:spacing w:val="-19"/>
          <w:sz w:val="28"/>
          <w:szCs w:val="28"/>
        </w:rPr>
      </w:pPr>
    </w:p>
    <w:p w:rsidR="006F5C81" w:rsidRDefault="006F5C81" w:rsidP="00444775">
      <w:pPr>
        <w:autoSpaceDE w:val="0"/>
        <w:autoSpaceDN w:val="0"/>
        <w:adjustRightInd w:val="0"/>
        <w:spacing w:after="0" w:line="240" w:lineRule="auto"/>
        <w:jc w:val="center"/>
        <w:rPr>
          <w:rFonts w:ascii="Calibri" w:hAnsi="Calibri" w:cs="Calibri"/>
          <w:b/>
          <w:bCs/>
          <w:color w:val="000000"/>
          <w:spacing w:val="-19"/>
          <w:sz w:val="28"/>
          <w:szCs w:val="28"/>
        </w:rPr>
      </w:pPr>
    </w:p>
    <w:p w:rsidR="006F5C81" w:rsidRDefault="006F5C81" w:rsidP="00444775">
      <w:pPr>
        <w:autoSpaceDE w:val="0"/>
        <w:autoSpaceDN w:val="0"/>
        <w:adjustRightInd w:val="0"/>
        <w:spacing w:after="0" w:line="240" w:lineRule="auto"/>
        <w:jc w:val="center"/>
        <w:rPr>
          <w:rFonts w:ascii="Calibri" w:hAnsi="Calibri" w:cs="Calibri"/>
          <w:b/>
          <w:bCs/>
          <w:color w:val="000000"/>
          <w:spacing w:val="-19"/>
          <w:sz w:val="28"/>
          <w:szCs w:val="28"/>
        </w:rPr>
      </w:pPr>
    </w:p>
    <w:p w:rsidR="002D7FBC" w:rsidRDefault="002D7FBC" w:rsidP="00444775">
      <w:pPr>
        <w:autoSpaceDE w:val="0"/>
        <w:autoSpaceDN w:val="0"/>
        <w:adjustRightInd w:val="0"/>
        <w:spacing w:after="0" w:line="240" w:lineRule="auto"/>
        <w:jc w:val="center"/>
        <w:rPr>
          <w:rFonts w:ascii="Calibri" w:hAnsi="Calibri" w:cs="Calibri"/>
          <w:b/>
          <w:bCs/>
          <w:color w:val="000000"/>
          <w:spacing w:val="-19"/>
          <w:sz w:val="28"/>
          <w:szCs w:val="28"/>
        </w:rPr>
      </w:pPr>
    </w:p>
    <w:p w:rsidR="002D7FBC" w:rsidRDefault="002D7FBC" w:rsidP="00444775">
      <w:pPr>
        <w:autoSpaceDE w:val="0"/>
        <w:autoSpaceDN w:val="0"/>
        <w:adjustRightInd w:val="0"/>
        <w:spacing w:after="0" w:line="240" w:lineRule="auto"/>
        <w:jc w:val="center"/>
        <w:rPr>
          <w:rFonts w:ascii="Calibri" w:hAnsi="Calibri" w:cs="Calibri"/>
          <w:b/>
          <w:bCs/>
          <w:color w:val="000000"/>
          <w:spacing w:val="-19"/>
          <w:sz w:val="28"/>
          <w:szCs w:val="28"/>
        </w:rPr>
      </w:pPr>
    </w:p>
    <w:p w:rsidR="002D7FBC" w:rsidRDefault="002D7FBC" w:rsidP="00444775">
      <w:pPr>
        <w:autoSpaceDE w:val="0"/>
        <w:autoSpaceDN w:val="0"/>
        <w:adjustRightInd w:val="0"/>
        <w:spacing w:after="0" w:line="240" w:lineRule="auto"/>
        <w:jc w:val="center"/>
        <w:rPr>
          <w:rFonts w:ascii="Calibri" w:hAnsi="Calibri" w:cs="Calibri"/>
          <w:b/>
          <w:bCs/>
          <w:color w:val="000000"/>
          <w:spacing w:val="-19"/>
          <w:sz w:val="28"/>
          <w:szCs w:val="28"/>
        </w:rPr>
      </w:pPr>
    </w:p>
    <w:p w:rsidR="006F5C81" w:rsidRDefault="006F5C81" w:rsidP="00444775">
      <w:pPr>
        <w:autoSpaceDE w:val="0"/>
        <w:autoSpaceDN w:val="0"/>
        <w:adjustRightInd w:val="0"/>
        <w:spacing w:after="0" w:line="240" w:lineRule="auto"/>
        <w:jc w:val="center"/>
        <w:rPr>
          <w:rFonts w:ascii="Calibri" w:hAnsi="Calibri" w:cs="Calibri"/>
          <w:b/>
          <w:bCs/>
          <w:color w:val="000000"/>
          <w:spacing w:val="-19"/>
          <w:sz w:val="28"/>
          <w:szCs w:val="28"/>
        </w:rPr>
      </w:pPr>
    </w:p>
    <w:p w:rsidR="00760969" w:rsidRDefault="00760969" w:rsidP="00444775">
      <w:pPr>
        <w:autoSpaceDE w:val="0"/>
        <w:autoSpaceDN w:val="0"/>
        <w:adjustRightInd w:val="0"/>
        <w:spacing w:after="0" w:line="240" w:lineRule="auto"/>
        <w:jc w:val="center"/>
        <w:rPr>
          <w:rFonts w:ascii="Calibri" w:hAnsi="Calibri" w:cs="Calibri"/>
          <w:b/>
          <w:bCs/>
          <w:color w:val="000000"/>
          <w:spacing w:val="-19"/>
          <w:sz w:val="28"/>
          <w:szCs w:val="28"/>
        </w:rPr>
      </w:pPr>
    </w:p>
    <w:p w:rsidR="009F3E68" w:rsidRPr="007259F3" w:rsidRDefault="007259F3" w:rsidP="00760969">
      <w:pPr>
        <w:autoSpaceDE w:val="0"/>
        <w:autoSpaceDN w:val="0"/>
        <w:adjustRightInd w:val="0"/>
        <w:spacing w:after="0" w:line="240" w:lineRule="auto"/>
        <w:ind w:firstLine="708"/>
        <w:rPr>
          <w:rFonts w:ascii="Calibri" w:hAnsi="Calibri" w:cs="Calibri"/>
          <w:b/>
          <w:bCs/>
          <w:color w:val="0070C0"/>
          <w:spacing w:val="-19"/>
          <w:sz w:val="28"/>
          <w:szCs w:val="28"/>
        </w:rPr>
      </w:pPr>
      <w:r>
        <w:rPr>
          <w:rFonts w:ascii="Calibri" w:eastAsia="Calibri" w:hAnsi="Calibri" w:cs="Calibri"/>
          <w:b/>
          <w:i/>
          <w:color w:val="0070C0"/>
          <w:spacing w:val="-6"/>
          <w:sz w:val="28"/>
        </w:rPr>
        <w:lastRenderedPageBreak/>
        <w:t xml:space="preserve">Place Louis </w:t>
      </w:r>
      <w:r w:rsidR="009F3E68" w:rsidRPr="007259F3">
        <w:rPr>
          <w:rFonts w:ascii="Calibri" w:eastAsia="Calibri" w:hAnsi="Calibri" w:cs="Calibri"/>
          <w:b/>
          <w:i/>
          <w:color w:val="0070C0"/>
          <w:spacing w:val="-6"/>
          <w:sz w:val="28"/>
        </w:rPr>
        <w:t>Lépine, 1850</w:t>
      </w:r>
    </w:p>
    <w:p w:rsidR="009F3E68" w:rsidRPr="009F3E68" w:rsidRDefault="009F3E68" w:rsidP="009F3E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r>
        <w:rPr>
          <w:rFonts w:cs="Segoe Print"/>
          <w:sz w:val="24"/>
          <w:szCs w:val="24"/>
          <w:lang w:val="fr"/>
        </w:rPr>
        <w:tab/>
      </w:r>
      <w:r w:rsidRPr="009F3E68">
        <w:rPr>
          <w:rFonts w:cs="Segoe Print"/>
          <w:sz w:val="24"/>
          <w:szCs w:val="24"/>
          <w:lang w:val="fr"/>
        </w:rPr>
        <w:t xml:space="preserve">Préfet de Police qui équipa en 1897 les agents d'une pèlerine, d'où le surnom d'hirondelles, </w:t>
      </w:r>
      <w:r>
        <w:rPr>
          <w:rFonts w:cs="Segoe Print"/>
          <w:sz w:val="24"/>
          <w:szCs w:val="24"/>
          <w:lang w:val="fr"/>
        </w:rPr>
        <w:t xml:space="preserve">d’un vélo, </w:t>
      </w:r>
      <w:r w:rsidRPr="009F3E68">
        <w:rPr>
          <w:rFonts w:cs="Segoe Print"/>
          <w:sz w:val="24"/>
          <w:szCs w:val="24"/>
          <w:lang w:val="fr"/>
        </w:rPr>
        <w:t xml:space="preserve">d'un sifflet &amp; d'un bâton blanc. Il a également créé la Brigade du Chef, </w:t>
      </w:r>
      <w:r>
        <w:rPr>
          <w:rFonts w:cs="Segoe Print"/>
          <w:sz w:val="24"/>
          <w:szCs w:val="24"/>
          <w:lang w:val="fr"/>
        </w:rPr>
        <w:t xml:space="preserve">équipés </w:t>
      </w:r>
      <w:r w:rsidRPr="009F3E68">
        <w:rPr>
          <w:rFonts w:cs="Segoe Print"/>
          <w:sz w:val="24"/>
          <w:szCs w:val="24"/>
          <w:lang w:val="fr"/>
        </w:rPr>
        <w:t>de pistolets &amp; de v</w:t>
      </w:r>
      <w:r>
        <w:rPr>
          <w:rFonts w:cs="Segoe Print"/>
          <w:sz w:val="24"/>
          <w:szCs w:val="24"/>
          <w:lang w:val="fr"/>
        </w:rPr>
        <w:t>o</w:t>
      </w:r>
      <w:r w:rsidR="007714CA">
        <w:rPr>
          <w:rFonts w:cs="Segoe Print"/>
          <w:sz w:val="24"/>
          <w:szCs w:val="24"/>
          <w:lang w:val="fr"/>
        </w:rPr>
        <w:t>i</w:t>
      </w:r>
      <w:r w:rsidRPr="009F3E68">
        <w:rPr>
          <w:rFonts w:cs="Segoe Print"/>
          <w:sz w:val="24"/>
          <w:szCs w:val="24"/>
          <w:lang w:val="fr"/>
        </w:rPr>
        <w:t>tures, qui deviendra la Brigade Criminelle à la fin de la 2° guerre.</w:t>
      </w:r>
    </w:p>
    <w:p w:rsidR="009F3E68" w:rsidRPr="009F3E68" w:rsidRDefault="000D2566" w:rsidP="009F3E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r>
        <w:rPr>
          <w:rFonts w:cs="Segoe Print"/>
          <w:sz w:val="24"/>
          <w:szCs w:val="24"/>
          <w:lang w:val="fr"/>
        </w:rPr>
        <w:tab/>
      </w:r>
      <w:r w:rsidR="009F3E68" w:rsidRPr="009F3E68">
        <w:rPr>
          <w:rFonts w:cs="Segoe Print"/>
          <w:sz w:val="24"/>
          <w:szCs w:val="24"/>
          <w:lang w:val="fr"/>
        </w:rPr>
        <w:t xml:space="preserve">A son actif également </w:t>
      </w:r>
    </w:p>
    <w:p w:rsidR="009F3E68" w:rsidRPr="009F3E68" w:rsidRDefault="009F3E68" w:rsidP="009F3E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roofErr w:type="gramStart"/>
      <w:r w:rsidRPr="009F3E68">
        <w:rPr>
          <w:rFonts w:cs="Segoe Print"/>
          <w:sz w:val="24"/>
          <w:szCs w:val="24"/>
          <w:lang w:val="fr"/>
        </w:rPr>
        <w:t>la</w:t>
      </w:r>
      <w:proofErr w:type="gramEnd"/>
      <w:r w:rsidRPr="009F3E68">
        <w:rPr>
          <w:rFonts w:cs="Segoe Print"/>
          <w:sz w:val="24"/>
          <w:szCs w:val="24"/>
          <w:lang w:val="fr"/>
        </w:rPr>
        <w:t xml:space="preserve"> permanence </w:t>
      </w:r>
      <w:proofErr w:type="spellStart"/>
      <w:r w:rsidRPr="009F3E68">
        <w:rPr>
          <w:rFonts w:cs="Segoe Print"/>
          <w:sz w:val="24"/>
          <w:szCs w:val="24"/>
          <w:lang w:val="fr"/>
        </w:rPr>
        <w:t>ds</w:t>
      </w:r>
      <w:proofErr w:type="spellEnd"/>
      <w:r w:rsidRPr="009F3E68">
        <w:rPr>
          <w:rFonts w:cs="Segoe Print"/>
          <w:sz w:val="24"/>
          <w:szCs w:val="24"/>
          <w:lang w:val="fr"/>
        </w:rPr>
        <w:t xml:space="preserve"> les commissariats de quartier, les avertisseurs tél</w:t>
      </w:r>
      <w:r w:rsidR="000D2566">
        <w:rPr>
          <w:rFonts w:cs="Segoe Print"/>
          <w:sz w:val="24"/>
          <w:szCs w:val="24"/>
          <w:lang w:val="fr"/>
        </w:rPr>
        <w:t>éphoniques</w:t>
      </w:r>
      <w:r w:rsidRPr="009F3E68">
        <w:rPr>
          <w:rFonts w:cs="Segoe Print"/>
          <w:sz w:val="24"/>
          <w:szCs w:val="24"/>
          <w:lang w:val="fr"/>
        </w:rPr>
        <w:t xml:space="preserve"> rouges pour alerter la police &amp; les pompiers, les passages piétons, la brigade fluviale, le musée de la PP &amp; le concours Lépine créé </w:t>
      </w:r>
      <w:proofErr w:type="spellStart"/>
      <w:r w:rsidRPr="009F3E68">
        <w:rPr>
          <w:rFonts w:cs="Segoe Print"/>
          <w:sz w:val="24"/>
          <w:szCs w:val="24"/>
          <w:lang w:val="fr"/>
        </w:rPr>
        <w:t>pr</w:t>
      </w:r>
      <w:proofErr w:type="spellEnd"/>
      <w:r w:rsidRPr="009F3E68">
        <w:rPr>
          <w:rFonts w:cs="Segoe Print"/>
          <w:sz w:val="24"/>
          <w:szCs w:val="24"/>
          <w:lang w:val="fr"/>
        </w:rPr>
        <w:t xml:space="preserve"> venir en aide aux fabricants de jouets &amp; aux quincaillers.</w:t>
      </w:r>
    </w:p>
    <w:p w:rsidR="009F3E68" w:rsidRPr="009F3E68" w:rsidRDefault="009F3E68" w:rsidP="009F3E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
    <w:p w:rsidR="009F3E68" w:rsidRPr="009F3E68" w:rsidRDefault="000D2566" w:rsidP="009F3E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r>
        <w:rPr>
          <w:rFonts w:cs="Segoe Print"/>
          <w:sz w:val="24"/>
          <w:szCs w:val="24"/>
          <w:lang w:val="fr"/>
        </w:rPr>
        <w:tab/>
      </w:r>
      <w:r w:rsidR="009F3E68" w:rsidRPr="009F3E68">
        <w:rPr>
          <w:rFonts w:cs="Segoe Print"/>
          <w:sz w:val="24"/>
          <w:szCs w:val="24"/>
          <w:lang w:val="fr"/>
        </w:rPr>
        <w:t>Les deux fontaines Wallace de la place sont les seules de la ville à être protégées aux monuments historiques.</w:t>
      </w:r>
    </w:p>
    <w:p w:rsidR="009F3E68" w:rsidRPr="009F3E68" w:rsidRDefault="009F3E68" w:rsidP="009F3E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
    <w:p w:rsidR="009F3E68" w:rsidRPr="009F3E68" w:rsidRDefault="000D2566" w:rsidP="009F3E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r>
        <w:rPr>
          <w:rFonts w:cs="Segoe Print"/>
          <w:sz w:val="24"/>
          <w:szCs w:val="24"/>
          <w:lang w:val="fr"/>
        </w:rPr>
        <w:tab/>
      </w:r>
      <w:r w:rsidR="009F3E68" w:rsidRPr="009F3E68">
        <w:rPr>
          <w:rFonts w:cs="Segoe Print"/>
          <w:sz w:val="24"/>
          <w:szCs w:val="24"/>
          <w:lang w:val="fr"/>
        </w:rPr>
        <w:t>Le marché aux fleurs, déménagé depuis l</w:t>
      </w:r>
      <w:r>
        <w:rPr>
          <w:rFonts w:cs="Segoe Print"/>
          <w:sz w:val="24"/>
          <w:szCs w:val="24"/>
          <w:lang w:val="fr"/>
        </w:rPr>
        <w:t xml:space="preserve">a RD par Lépine en 1808 </w:t>
      </w:r>
      <w:r w:rsidR="009F3E68" w:rsidRPr="009F3E68">
        <w:rPr>
          <w:rFonts w:cs="Segoe Print"/>
          <w:sz w:val="24"/>
          <w:szCs w:val="24"/>
          <w:lang w:val="fr"/>
        </w:rPr>
        <w:t>est constitué de pavillons d'époque 1900</w:t>
      </w:r>
      <w:r>
        <w:rPr>
          <w:rFonts w:cs="Segoe Print"/>
          <w:sz w:val="24"/>
          <w:szCs w:val="24"/>
          <w:lang w:val="fr"/>
        </w:rPr>
        <w:t>.</w:t>
      </w:r>
    </w:p>
    <w:p w:rsidR="009F3E68" w:rsidRPr="009F3E68" w:rsidRDefault="000D2566" w:rsidP="009F3E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r>
        <w:rPr>
          <w:rFonts w:cs="Segoe Print"/>
          <w:sz w:val="24"/>
          <w:szCs w:val="24"/>
          <w:lang w:val="fr"/>
        </w:rPr>
        <w:tab/>
      </w:r>
      <w:r w:rsidR="009F3E68" w:rsidRPr="009F3E68">
        <w:rPr>
          <w:rFonts w:cs="Segoe Print"/>
          <w:sz w:val="24"/>
          <w:szCs w:val="24"/>
          <w:lang w:val="fr"/>
        </w:rPr>
        <w:t>Le marché aux oiseaux</w:t>
      </w:r>
    </w:p>
    <w:p w:rsidR="008F0510" w:rsidRDefault="009F3E68" w:rsidP="009F3E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sidRPr="009F3E68">
        <w:rPr>
          <w:rFonts w:cs="Segoe Print"/>
          <w:sz w:val="24"/>
          <w:szCs w:val="24"/>
          <w:lang w:val="fr"/>
        </w:rPr>
        <w:t xml:space="preserve">Au MA, les oiseleurs avaient le privilège d'accrocher leurs cages aux devantures des changeurs du pont au Change. En contrepartie, ils fournissaient les oiseaux lâchés en signe de liesses lors des cortèges royaux. </w:t>
      </w:r>
    </w:p>
    <w:p w:rsidR="000D2566" w:rsidRDefault="009F3E68" w:rsidP="009F3E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sidRPr="009F3E68">
        <w:rPr>
          <w:rFonts w:cs="Segoe Print"/>
          <w:sz w:val="24"/>
          <w:szCs w:val="24"/>
          <w:lang w:val="fr"/>
        </w:rPr>
        <w:t xml:space="preserve"> </w:t>
      </w:r>
    </w:p>
    <w:p w:rsidR="00896C34" w:rsidRPr="007259F3" w:rsidRDefault="003447B8" w:rsidP="00760969">
      <w:pPr>
        <w:autoSpaceDE w:val="0"/>
        <w:autoSpaceDN w:val="0"/>
        <w:adjustRightInd w:val="0"/>
        <w:spacing w:after="0" w:line="240" w:lineRule="auto"/>
        <w:ind w:firstLine="708"/>
        <w:rPr>
          <w:rFonts w:ascii="Calibri" w:eastAsia="Calibri" w:hAnsi="Calibri" w:cs="Calibri"/>
          <w:b/>
          <w:i/>
          <w:color w:val="0070C0"/>
          <w:spacing w:val="-6"/>
          <w:sz w:val="28"/>
        </w:rPr>
      </w:pPr>
      <w:r>
        <w:rPr>
          <w:rFonts w:ascii="Calibri" w:eastAsia="Calibri" w:hAnsi="Calibri" w:cs="Calibri"/>
          <w:b/>
          <w:i/>
          <w:color w:val="0070C0"/>
          <w:spacing w:val="-6"/>
          <w:sz w:val="28"/>
        </w:rPr>
        <w:t xml:space="preserve">Rue de </w:t>
      </w:r>
      <w:r w:rsidR="000D2566" w:rsidRPr="007259F3">
        <w:rPr>
          <w:rFonts w:ascii="Calibri" w:eastAsia="Calibri" w:hAnsi="Calibri" w:cs="Calibri"/>
          <w:b/>
          <w:i/>
          <w:color w:val="0070C0"/>
          <w:spacing w:val="-6"/>
          <w:sz w:val="28"/>
        </w:rPr>
        <w:t>Lutèce</w:t>
      </w:r>
      <w:r w:rsidR="000C321E" w:rsidRPr="007259F3">
        <w:rPr>
          <w:rFonts w:ascii="Calibri" w:eastAsia="Calibri" w:hAnsi="Calibri" w:cs="Calibri"/>
          <w:b/>
          <w:i/>
          <w:color w:val="0070C0"/>
          <w:spacing w:val="-6"/>
          <w:sz w:val="28"/>
        </w:rPr>
        <w:t>, 1865</w:t>
      </w:r>
    </w:p>
    <w:p w:rsidR="000C321E" w:rsidRDefault="00022B9F" w:rsidP="000C321E">
      <w:pPr>
        <w:autoSpaceDE w:val="0"/>
        <w:autoSpaceDN w:val="0"/>
        <w:adjustRightInd w:val="0"/>
        <w:spacing w:after="0" w:line="240" w:lineRule="auto"/>
        <w:rPr>
          <w:rFonts w:cs="Segoe Print"/>
          <w:sz w:val="24"/>
          <w:szCs w:val="24"/>
          <w:lang w:val="fr"/>
        </w:rPr>
      </w:pPr>
      <w:r w:rsidRPr="00022B9F">
        <w:rPr>
          <w:rFonts w:cs="Sabon-Roman"/>
          <w:b/>
          <w:sz w:val="28"/>
          <w:szCs w:val="28"/>
        </w:rPr>
        <w:t>1</w:t>
      </w:r>
      <w:r>
        <w:rPr>
          <w:rFonts w:cs="Sabon-Roman"/>
          <w:sz w:val="24"/>
          <w:szCs w:val="24"/>
        </w:rPr>
        <w:tab/>
      </w:r>
      <w:proofErr w:type="spellStart"/>
      <w:r w:rsidR="000C321E" w:rsidRPr="00FB549E">
        <w:rPr>
          <w:rFonts w:cs="Sabon-Roman"/>
          <w:sz w:val="24"/>
          <w:szCs w:val="24"/>
        </w:rPr>
        <w:t>P</w:t>
      </w:r>
      <w:r w:rsidR="000C321E">
        <w:rPr>
          <w:rFonts w:cs="Sabon-Roman"/>
          <w:sz w:val="24"/>
          <w:szCs w:val="24"/>
        </w:rPr>
        <w:t>réf</w:t>
      </w:r>
      <w:proofErr w:type="spellEnd"/>
      <w:r w:rsidR="000C321E">
        <w:rPr>
          <w:rFonts w:cs="Sabon-Roman"/>
          <w:sz w:val="24"/>
          <w:szCs w:val="24"/>
        </w:rPr>
        <w:t xml:space="preserve">. de </w:t>
      </w:r>
      <w:r w:rsidR="000C321E" w:rsidRPr="00FB549E">
        <w:rPr>
          <w:rFonts w:cs="Sabon-Roman"/>
          <w:sz w:val="24"/>
          <w:szCs w:val="24"/>
        </w:rPr>
        <w:t>P</w:t>
      </w:r>
      <w:r w:rsidR="000C321E">
        <w:rPr>
          <w:rFonts w:cs="Sabon-Roman"/>
          <w:sz w:val="24"/>
          <w:szCs w:val="24"/>
        </w:rPr>
        <w:t>olice</w:t>
      </w:r>
      <w:r w:rsidR="000C321E" w:rsidRPr="00FB549E">
        <w:rPr>
          <w:rFonts w:cs="Sabon-Roman"/>
          <w:sz w:val="24"/>
          <w:szCs w:val="24"/>
        </w:rPr>
        <w:t xml:space="preserve"> 1878, entrée ppale 4 </w:t>
      </w:r>
      <w:proofErr w:type="spellStart"/>
      <w:r w:rsidR="000C321E" w:rsidRPr="00FB549E">
        <w:rPr>
          <w:rFonts w:cs="Sabon-Roman"/>
          <w:sz w:val="24"/>
          <w:szCs w:val="24"/>
        </w:rPr>
        <w:t>bld</w:t>
      </w:r>
      <w:proofErr w:type="spellEnd"/>
      <w:r w:rsidR="000C321E" w:rsidRPr="00FB549E">
        <w:rPr>
          <w:rFonts w:cs="Sabon-Roman"/>
          <w:sz w:val="24"/>
          <w:szCs w:val="24"/>
        </w:rPr>
        <w:t xml:space="preserve"> du Palais. Zieuter les méga statues de la caserne d’origine, inspirées des sculptures romaines trouvées lors des fouilles du parvis</w:t>
      </w:r>
      <w:r w:rsidR="000C321E">
        <w:rPr>
          <w:rFonts w:cs="Sabon-Roman"/>
          <w:sz w:val="24"/>
          <w:szCs w:val="24"/>
        </w:rPr>
        <w:t>.</w:t>
      </w:r>
      <w:r w:rsidR="000C321E" w:rsidRPr="00FB549E">
        <w:rPr>
          <w:rFonts w:cs="Segoe Print"/>
          <w:sz w:val="24"/>
          <w:szCs w:val="24"/>
          <w:lang w:val="fr"/>
        </w:rPr>
        <w:t xml:space="preserve"> La </w:t>
      </w:r>
      <w:r w:rsidR="000C321E">
        <w:rPr>
          <w:rFonts w:cs="Segoe Print"/>
          <w:sz w:val="24"/>
          <w:szCs w:val="24"/>
          <w:lang w:val="fr"/>
        </w:rPr>
        <w:t>PP</w:t>
      </w:r>
      <w:r w:rsidR="000C321E" w:rsidRPr="00FB549E">
        <w:rPr>
          <w:rFonts w:cs="Segoe Print"/>
          <w:sz w:val="24"/>
          <w:szCs w:val="24"/>
          <w:lang w:val="fr"/>
        </w:rPr>
        <w:t xml:space="preserve"> est en fait une caserne construite </w:t>
      </w:r>
      <w:r w:rsidR="000C321E">
        <w:rPr>
          <w:rFonts w:cs="Segoe Print"/>
          <w:sz w:val="24"/>
          <w:szCs w:val="24"/>
          <w:lang w:val="fr"/>
        </w:rPr>
        <w:t>par Haussmann pour la Garde républicaine à</w:t>
      </w:r>
      <w:r w:rsidR="000C321E" w:rsidRPr="00FB549E">
        <w:rPr>
          <w:rFonts w:cs="Segoe Print"/>
          <w:sz w:val="24"/>
          <w:szCs w:val="24"/>
          <w:lang w:val="fr"/>
        </w:rPr>
        <w:t xml:space="preserve"> l’emplacement </w:t>
      </w:r>
      <w:r w:rsidR="000C321E">
        <w:rPr>
          <w:rFonts w:cs="Segoe Print"/>
          <w:sz w:val="24"/>
          <w:szCs w:val="24"/>
          <w:lang w:val="fr"/>
        </w:rPr>
        <w:t>d’une</w:t>
      </w:r>
      <w:r w:rsidR="000C321E" w:rsidRPr="00FB549E">
        <w:rPr>
          <w:rFonts w:cs="Segoe Print"/>
          <w:sz w:val="24"/>
          <w:szCs w:val="24"/>
          <w:lang w:val="fr"/>
        </w:rPr>
        <w:t xml:space="preserve"> abbaye </w:t>
      </w:r>
      <w:r w:rsidR="000C321E">
        <w:rPr>
          <w:rFonts w:cs="Segoe Print"/>
          <w:sz w:val="24"/>
          <w:szCs w:val="24"/>
          <w:lang w:val="fr"/>
        </w:rPr>
        <w:t>d</w:t>
      </w:r>
      <w:r w:rsidR="000C321E" w:rsidRPr="00FB549E">
        <w:rPr>
          <w:rFonts w:cs="Segoe Print"/>
          <w:sz w:val="24"/>
          <w:szCs w:val="24"/>
          <w:lang w:val="fr"/>
        </w:rPr>
        <w:t>u VII°.</w:t>
      </w:r>
    </w:p>
    <w:p w:rsidR="008F0510" w:rsidRPr="00FB549E" w:rsidRDefault="008F0510" w:rsidP="000C321E">
      <w:pPr>
        <w:autoSpaceDE w:val="0"/>
        <w:autoSpaceDN w:val="0"/>
        <w:adjustRightInd w:val="0"/>
        <w:spacing w:after="0" w:line="240" w:lineRule="auto"/>
        <w:rPr>
          <w:rFonts w:cs="Calibri"/>
          <w:bCs/>
          <w:color w:val="000000"/>
          <w:spacing w:val="-19"/>
          <w:sz w:val="24"/>
          <w:szCs w:val="24"/>
        </w:rPr>
      </w:pPr>
    </w:p>
    <w:p w:rsidR="00444775" w:rsidRPr="001D2165" w:rsidRDefault="003447B8" w:rsidP="00760969">
      <w:pPr>
        <w:spacing w:before="36" w:after="0" w:line="286" w:lineRule="auto"/>
        <w:ind w:firstLine="504"/>
        <w:rPr>
          <w:rFonts w:ascii="Calibri" w:eastAsia="Calibri" w:hAnsi="Calibri" w:cs="Calibri"/>
          <w:b/>
          <w:i/>
          <w:color w:val="000000"/>
          <w:spacing w:val="-6"/>
          <w:sz w:val="24"/>
        </w:rPr>
      </w:pPr>
      <w:r>
        <w:rPr>
          <w:rFonts w:ascii="Calibri" w:eastAsia="Calibri" w:hAnsi="Calibri" w:cs="Calibri"/>
          <w:b/>
          <w:i/>
          <w:color w:val="0070C0"/>
          <w:spacing w:val="-6"/>
          <w:sz w:val="28"/>
        </w:rPr>
        <w:t>Tour de l’</w:t>
      </w:r>
      <w:r w:rsidR="00621215" w:rsidRPr="007259F3">
        <w:rPr>
          <w:rFonts w:ascii="Calibri" w:eastAsia="Calibri" w:hAnsi="Calibri" w:cs="Calibri"/>
          <w:b/>
          <w:i/>
          <w:color w:val="0070C0"/>
          <w:spacing w:val="-6"/>
          <w:sz w:val="28"/>
        </w:rPr>
        <w:t>Horloge, 1353</w:t>
      </w:r>
      <w:r w:rsidR="001D2165" w:rsidRPr="007259F3">
        <w:rPr>
          <w:rFonts w:ascii="Calibri" w:eastAsia="Calibri" w:hAnsi="Calibri" w:cs="Calibri"/>
          <w:b/>
          <w:i/>
          <w:color w:val="0070C0"/>
          <w:spacing w:val="-6"/>
          <w:sz w:val="24"/>
        </w:rPr>
        <w:t xml:space="preserve"> </w:t>
      </w:r>
      <w:r w:rsidR="00656BAB" w:rsidRPr="007259F3">
        <w:rPr>
          <w:rFonts w:ascii="Calibri" w:eastAsia="Calibri" w:hAnsi="Calibri" w:cs="Calibri"/>
          <w:b/>
          <w:i/>
          <w:color w:val="0070C0"/>
          <w:spacing w:val="-6"/>
          <w:sz w:val="24"/>
        </w:rPr>
        <w:t xml:space="preserve">  </w:t>
      </w:r>
      <w:r w:rsidR="008F419B" w:rsidRPr="007259F3">
        <w:rPr>
          <w:rFonts w:ascii="Calibri" w:eastAsia="Calibri" w:hAnsi="Calibri" w:cs="Calibri"/>
          <w:b/>
          <w:i/>
          <w:color w:val="0070C0"/>
          <w:spacing w:val="-6"/>
          <w:sz w:val="24"/>
        </w:rPr>
        <w:t xml:space="preserve"> </w:t>
      </w:r>
      <w:r w:rsidR="00656BAB" w:rsidRPr="007259F3">
        <w:rPr>
          <w:rFonts w:ascii="Calibri" w:eastAsia="Calibri" w:hAnsi="Calibri" w:cs="Calibri"/>
          <w:b/>
          <w:i/>
          <w:color w:val="0070C0"/>
          <w:spacing w:val="-6"/>
          <w:sz w:val="24"/>
        </w:rPr>
        <w:t xml:space="preserve"> </w:t>
      </w:r>
      <w:r w:rsidR="001D2165" w:rsidRPr="007259F3">
        <w:rPr>
          <w:rFonts w:ascii="Calibri" w:eastAsia="Calibri" w:hAnsi="Calibri" w:cs="Calibri"/>
          <w:b/>
          <w:i/>
          <w:color w:val="0070C0"/>
          <w:spacing w:val="-6"/>
          <w:sz w:val="24"/>
        </w:rPr>
        <w:t xml:space="preserve">                                                                                                                                                  </w:t>
      </w:r>
      <w:r w:rsidR="00444775">
        <w:rPr>
          <w:rFonts w:ascii="Calibri" w:hAnsi="Calibri" w:cs="Calibri"/>
          <w:color w:val="000000"/>
          <w:sz w:val="24"/>
          <w:szCs w:val="24"/>
        </w:rPr>
        <w:t xml:space="preserve">Cette tour </w:t>
      </w:r>
      <w:r w:rsidR="007A057F">
        <w:rPr>
          <w:rFonts w:ascii="Calibri" w:hAnsi="Calibri" w:cs="Calibri"/>
          <w:color w:val="000000"/>
          <w:sz w:val="24"/>
          <w:szCs w:val="24"/>
        </w:rPr>
        <w:t xml:space="preserve">du XIV°, </w:t>
      </w:r>
      <w:r w:rsidR="00444775">
        <w:rPr>
          <w:rFonts w:ascii="Calibri" w:hAnsi="Calibri" w:cs="Calibri"/>
          <w:color w:val="000000"/>
          <w:sz w:val="24"/>
          <w:szCs w:val="24"/>
        </w:rPr>
        <w:t>haute de 47 m</w:t>
      </w:r>
      <w:r w:rsidR="007A057F">
        <w:rPr>
          <w:rFonts w:ascii="Calibri" w:hAnsi="Calibri" w:cs="Calibri"/>
          <w:color w:val="000000"/>
          <w:sz w:val="24"/>
          <w:szCs w:val="24"/>
        </w:rPr>
        <w:t xml:space="preserve">, </w:t>
      </w:r>
      <w:r w:rsidR="00444775">
        <w:rPr>
          <w:rFonts w:ascii="Calibri" w:hAnsi="Calibri" w:cs="Calibri"/>
          <w:color w:val="000000"/>
          <w:sz w:val="24"/>
          <w:szCs w:val="24"/>
        </w:rPr>
        <w:t>était à l'origine une tour de guet, ce qui explique sa hauteur.</w:t>
      </w:r>
    </w:p>
    <w:p w:rsidR="00444775" w:rsidRDefault="00444775" w:rsidP="00593349">
      <w:pPr>
        <w:autoSpaceDE w:val="0"/>
        <w:autoSpaceDN w:val="0"/>
        <w:adjustRightInd w:val="0"/>
        <w:spacing w:before="47" w:after="0" w:line="240" w:lineRule="auto"/>
        <w:ind w:firstLine="504"/>
        <w:rPr>
          <w:rFonts w:ascii="Calibri" w:hAnsi="Calibri" w:cs="Calibri"/>
          <w:color w:val="000000"/>
          <w:spacing w:val="6"/>
          <w:sz w:val="24"/>
          <w:szCs w:val="24"/>
        </w:rPr>
      </w:pPr>
      <w:r w:rsidRPr="001D2165">
        <w:rPr>
          <w:rFonts w:ascii="Calibri" w:hAnsi="Calibri" w:cs="Calibri"/>
          <w:b/>
          <w:color w:val="000000"/>
          <w:spacing w:val="6"/>
          <w:sz w:val="24"/>
          <w:szCs w:val="24"/>
        </w:rPr>
        <w:t>1370</w:t>
      </w:r>
      <w:r w:rsidR="00205638">
        <w:rPr>
          <w:rFonts w:ascii="Calibri" w:hAnsi="Calibri" w:cs="Calibri"/>
          <w:color w:val="000000"/>
          <w:spacing w:val="6"/>
          <w:sz w:val="24"/>
          <w:szCs w:val="24"/>
        </w:rPr>
        <w:t xml:space="preserve">, </w:t>
      </w:r>
      <w:r w:rsidR="00046F19">
        <w:rPr>
          <w:rFonts w:ascii="Calibri" w:hAnsi="Calibri" w:cs="Calibri"/>
          <w:color w:val="000000"/>
          <w:spacing w:val="6"/>
          <w:sz w:val="24"/>
          <w:szCs w:val="24"/>
        </w:rPr>
        <w:t xml:space="preserve">Charles V fait installer une </w:t>
      </w:r>
      <w:proofErr w:type="spellStart"/>
      <w:r w:rsidR="00205638">
        <w:rPr>
          <w:rFonts w:ascii="Calibri" w:hAnsi="Calibri" w:cs="Calibri"/>
          <w:color w:val="000000"/>
          <w:spacing w:val="6"/>
          <w:sz w:val="24"/>
          <w:szCs w:val="24"/>
        </w:rPr>
        <w:t>une</w:t>
      </w:r>
      <w:proofErr w:type="spellEnd"/>
      <w:r w:rsidR="00205638">
        <w:rPr>
          <w:rFonts w:ascii="Calibri" w:hAnsi="Calibri" w:cs="Calibri"/>
          <w:color w:val="000000"/>
          <w:spacing w:val="6"/>
          <w:sz w:val="24"/>
          <w:szCs w:val="24"/>
        </w:rPr>
        <w:t xml:space="preserve"> horloge lisible de</w:t>
      </w:r>
      <w:r>
        <w:rPr>
          <w:rFonts w:ascii="Calibri" w:hAnsi="Calibri" w:cs="Calibri"/>
          <w:color w:val="000000"/>
          <w:spacing w:val="6"/>
          <w:sz w:val="24"/>
          <w:szCs w:val="24"/>
        </w:rPr>
        <w:t>puis l'intérieur du Palais</w:t>
      </w:r>
      <w:r w:rsidR="00046F19">
        <w:rPr>
          <w:rFonts w:ascii="Calibri" w:hAnsi="Calibri" w:cs="Calibri"/>
          <w:color w:val="000000"/>
          <w:spacing w:val="6"/>
          <w:sz w:val="24"/>
          <w:szCs w:val="24"/>
        </w:rPr>
        <w:t>.</w:t>
      </w:r>
      <w:r w:rsidR="00A42418" w:rsidRPr="00A42418">
        <w:rPr>
          <w:rFonts w:ascii="Calibri" w:eastAsia="Calibri" w:hAnsi="Calibri" w:cs="Calibri"/>
          <w:sz w:val="24"/>
          <w:szCs w:val="22"/>
          <w:lang w:eastAsia="fr-FR"/>
        </w:rPr>
        <w:t xml:space="preserve"> </w:t>
      </w:r>
    </w:p>
    <w:p w:rsidR="00A53C89" w:rsidRDefault="00444775" w:rsidP="00444775">
      <w:pPr>
        <w:autoSpaceDE w:val="0"/>
        <w:autoSpaceDN w:val="0"/>
        <w:adjustRightInd w:val="0"/>
        <w:spacing w:before="8" w:after="0" w:line="264" w:lineRule="auto"/>
        <w:ind w:firstLine="504"/>
        <w:rPr>
          <w:rFonts w:ascii="Calibri" w:hAnsi="Calibri" w:cs="Calibri"/>
          <w:color w:val="000000"/>
          <w:spacing w:val="5"/>
          <w:sz w:val="24"/>
          <w:szCs w:val="24"/>
        </w:rPr>
      </w:pPr>
      <w:r w:rsidRPr="001D2165">
        <w:rPr>
          <w:rFonts w:ascii="Calibri" w:hAnsi="Calibri" w:cs="Calibri"/>
          <w:b/>
          <w:color w:val="000000"/>
          <w:spacing w:val="5"/>
          <w:sz w:val="24"/>
          <w:szCs w:val="24"/>
        </w:rPr>
        <w:t>1418</w:t>
      </w:r>
      <w:r>
        <w:rPr>
          <w:rFonts w:ascii="Calibri" w:hAnsi="Calibri" w:cs="Calibri"/>
          <w:color w:val="000000"/>
          <w:spacing w:val="5"/>
          <w:sz w:val="24"/>
          <w:szCs w:val="24"/>
        </w:rPr>
        <w:t xml:space="preserve">, la </w:t>
      </w:r>
      <w:proofErr w:type="spellStart"/>
      <w:r>
        <w:rPr>
          <w:rFonts w:ascii="Calibri" w:hAnsi="Calibri" w:cs="Calibri"/>
          <w:color w:val="000000"/>
          <w:spacing w:val="5"/>
          <w:sz w:val="24"/>
          <w:szCs w:val="24"/>
        </w:rPr>
        <w:t>Prévoté</w:t>
      </w:r>
      <w:proofErr w:type="spellEnd"/>
      <w:r>
        <w:rPr>
          <w:rFonts w:ascii="Calibri" w:hAnsi="Calibri" w:cs="Calibri"/>
          <w:color w:val="000000"/>
          <w:spacing w:val="5"/>
          <w:sz w:val="24"/>
          <w:szCs w:val="24"/>
        </w:rPr>
        <w:t xml:space="preserve"> demande </w:t>
      </w:r>
      <w:r w:rsidR="00A42418">
        <w:rPr>
          <w:rFonts w:ascii="Calibri" w:hAnsi="Calibri" w:cs="Calibri"/>
          <w:color w:val="000000"/>
          <w:spacing w:val="5"/>
          <w:sz w:val="24"/>
          <w:szCs w:val="24"/>
        </w:rPr>
        <w:t>d’ajouter à</w:t>
      </w:r>
      <w:r>
        <w:rPr>
          <w:rFonts w:ascii="Calibri" w:hAnsi="Calibri" w:cs="Calibri"/>
          <w:color w:val="000000"/>
          <w:spacing w:val="5"/>
          <w:sz w:val="24"/>
          <w:szCs w:val="24"/>
        </w:rPr>
        <w:t xml:space="preserve"> l'horloge un cadran visible de l'extérieur « pour que les habitants puissent régler leurs affaires de jour comme de nuit </w:t>
      </w:r>
      <w:proofErr w:type="gramStart"/>
      <w:r>
        <w:rPr>
          <w:rFonts w:ascii="Calibri" w:hAnsi="Calibri" w:cs="Calibri"/>
          <w:color w:val="000000"/>
          <w:spacing w:val="5"/>
          <w:sz w:val="24"/>
          <w:szCs w:val="24"/>
        </w:rPr>
        <w:t>« .</w:t>
      </w:r>
      <w:proofErr w:type="gramEnd"/>
      <w:r>
        <w:rPr>
          <w:rFonts w:ascii="Calibri" w:hAnsi="Calibri" w:cs="Calibri"/>
          <w:color w:val="000000"/>
          <w:spacing w:val="5"/>
          <w:sz w:val="24"/>
          <w:szCs w:val="24"/>
        </w:rPr>
        <w:t xml:space="preserve"> </w:t>
      </w:r>
    </w:p>
    <w:p w:rsidR="00444775" w:rsidRDefault="00444775" w:rsidP="00444775">
      <w:pPr>
        <w:autoSpaceDE w:val="0"/>
        <w:autoSpaceDN w:val="0"/>
        <w:adjustRightInd w:val="0"/>
        <w:spacing w:before="8" w:after="0" w:line="264" w:lineRule="auto"/>
        <w:ind w:firstLine="504"/>
        <w:rPr>
          <w:rFonts w:ascii="Calibri" w:hAnsi="Calibri" w:cs="Calibri"/>
          <w:color w:val="000000"/>
          <w:spacing w:val="5"/>
          <w:sz w:val="24"/>
          <w:szCs w:val="24"/>
        </w:rPr>
      </w:pPr>
      <w:r w:rsidRPr="007A057F">
        <w:rPr>
          <w:rFonts w:ascii="Calibri" w:hAnsi="Calibri" w:cs="Calibri"/>
          <w:b/>
          <w:color w:val="000000"/>
          <w:spacing w:val="5"/>
          <w:sz w:val="24"/>
          <w:szCs w:val="24"/>
        </w:rPr>
        <w:t>Enfin, on pouvait connaître</w:t>
      </w:r>
      <w:r>
        <w:rPr>
          <w:rFonts w:ascii="Calibri" w:hAnsi="Calibri" w:cs="Calibri"/>
          <w:color w:val="000000"/>
          <w:spacing w:val="5"/>
          <w:sz w:val="24"/>
          <w:szCs w:val="24"/>
        </w:rPr>
        <w:t xml:space="preserve"> </w:t>
      </w:r>
      <w:r w:rsidRPr="007A057F">
        <w:rPr>
          <w:rFonts w:ascii="Calibri" w:hAnsi="Calibri" w:cs="Calibri"/>
          <w:b/>
          <w:color w:val="000000"/>
          <w:spacing w:val="5"/>
          <w:sz w:val="24"/>
          <w:szCs w:val="24"/>
        </w:rPr>
        <w:t>l'heure la nuit</w:t>
      </w:r>
      <w:r>
        <w:rPr>
          <w:rFonts w:ascii="Calibri" w:hAnsi="Calibri" w:cs="Calibri"/>
          <w:color w:val="000000"/>
          <w:spacing w:val="5"/>
          <w:sz w:val="24"/>
          <w:szCs w:val="24"/>
        </w:rPr>
        <w:t xml:space="preserve"> ! </w:t>
      </w:r>
      <w:r w:rsidR="00A53C89">
        <w:rPr>
          <w:rFonts w:ascii="Calibri" w:hAnsi="Calibri" w:cs="Calibri"/>
          <w:color w:val="000000"/>
          <w:spacing w:val="5"/>
          <w:sz w:val="24"/>
          <w:szCs w:val="24"/>
        </w:rPr>
        <w:t>Cette 1° horloge publique de Paris</w:t>
      </w:r>
      <w:r>
        <w:rPr>
          <w:rFonts w:ascii="Calibri" w:hAnsi="Calibri" w:cs="Calibri"/>
          <w:color w:val="000000"/>
          <w:spacing w:val="5"/>
          <w:sz w:val="24"/>
          <w:szCs w:val="24"/>
        </w:rPr>
        <w:t xml:space="preserve"> a rythmé la vie du Palais &amp; du quartier pdt des siècles. </w:t>
      </w:r>
    </w:p>
    <w:p w:rsidR="00A53C89" w:rsidRDefault="001D2165" w:rsidP="00A53C89">
      <w:pPr>
        <w:autoSpaceDE w:val="0"/>
        <w:autoSpaceDN w:val="0"/>
        <w:adjustRightInd w:val="0"/>
        <w:spacing w:after="2" w:line="264" w:lineRule="auto"/>
        <w:ind w:firstLine="504"/>
        <w:rPr>
          <w:rFonts w:ascii="Calibri" w:hAnsi="Calibri" w:cs="Calibri"/>
          <w:color w:val="000000"/>
          <w:spacing w:val="5"/>
          <w:sz w:val="24"/>
          <w:szCs w:val="24"/>
        </w:rPr>
      </w:pPr>
      <w:r>
        <w:rPr>
          <w:rFonts w:ascii="Calibri" w:hAnsi="Calibri" w:cs="Calibri"/>
          <w:b/>
          <w:color w:val="000000"/>
          <w:spacing w:val="5"/>
          <w:sz w:val="24"/>
          <w:szCs w:val="24"/>
        </w:rPr>
        <w:t xml:space="preserve">2012 </w:t>
      </w:r>
      <w:r w:rsidR="00444775">
        <w:rPr>
          <w:rFonts w:ascii="Calibri" w:hAnsi="Calibri" w:cs="Calibri"/>
          <w:color w:val="000000"/>
          <w:spacing w:val="5"/>
          <w:sz w:val="24"/>
          <w:szCs w:val="24"/>
        </w:rPr>
        <w:t xml:space="preserve">L'horloge </w:t>
      </w:r>
      <w:r>
        <w:rPr>
          <w:rFonts w:ascii="Calibri" w:hAnsi="Calibri" w:cs="Calibri"/>
          <w:color w:val="000000"/>
          <w:spacing w:val="5"/>
          <w:sz w:val="24"/>
          <w:szCs w:val="24"/>
        </w:rPr>
        <w:t>est</w:t>
      </w:r>
      <w:r w:rsidR="00444775">
        <w:rPr>
          <w:rFonts w:ascii="Calibri" w:hAnsi="Calibri" w:cs="Calibri"/>
          <w:color w:val="000000"/>
          <w:spacing w:val="5"/>
          <w:sz w:val="24"/>
          <w:szCs w:val="24"/>
        </w:rPr>
        <w:t xml:space="preserve"> </w:t>
      </w:r>
      <w:r w:rsidR="00A53C89">
        <w:rPr>
          <w:rFonts w:ascii="Calibri" w:hAnsi="Calibri" w:cs="Calibri"/>
          <w:color w:val="000000"/>
          <w:spacing w:val="5"/>
          <w:sz w:val="24"/>
          <w:szCs w:val="24"/>
        </w:rPr>
        <w:t>reconstruite telle qu'elle était fin XVI°</w:t>
      </w:r>
      <w:r>
        <w:rPr>
          <w:rFonts w:ascii="Calibri" w:hAnsi="Calibri" w:cs="Calibri"/>
          <w:color w:val="000000"/>
          <w:spacing w:val="5"/>
          <w:sz w:val="24"/>
          <w:szCs w:val="24"/>
        </w:rPr>
        <w:t>.</w:t>
      </w:r>
      <w:r w:rsidR="00444775">
        <w:rPr>
          <w:rFonts w:ascii="Calibri" w:hAnsi="Calibri" w:cs="Calibri"/>
          <w:color w:val="000000"/>
          <w:spacing w:val="5"/>
          <w:sz w:val="24"/>
          <w:szCs w:val="24"/>
        </w:rPr>
        <w:t xml:space="preserve"> Noter les </w:t>
      </w:r>
      <w:r w:rsidR="00183D8B">
        <w:rPr>
          <w:rFonts w:ascii="Calibri" w:hAnsi="Calibri" w:cs="Calibri"/>
          <w:color w:val="000000"/>
          <w:spacing w:val="5"/>
          <w:sz w:val="24"/>
          <w:szCs w:val="24"/>
        </w:rPr>
        <w:t>chiffr</w:t>
      </w:r>
      <w:r w:rsidR="00444775">
        <w:rPr>
          <w:rFonts w:ascii="Calibri" w:hAnsi="Calibri" w:cs="Calibri"/>
          <w:color w:val="000000"/>
          <w:spacing w:val="5"/>
          <w:sz w:val="24"/>
          <w:szCs w:val="24"/>
        </w:rPr>
        <w:t xml:space="preserve">es de Henri II &amp; Diane de Poitiers, &amp; de Henri IV &amp; Marie de Médicis </w:t>
      </w:r>
      <w:proofErr w:type="spellStart"/>
      <w:r w:rsidR="00444775">
        <w:rPr>
          <w:rFonts w:ascii="Calibri" w:hAnsi="Calibri" w:cs="Calibri"/>
          <w:color w:val="000000"/>
          <w:spacing w:val="5"/>
          <w:sz w:val="24"/>
          <w:szCs w:val="24"/>
        </w:rPr>
        <w:t>ds</w:t>
      </w:r>
      <w:proofErr w:type="spellEnd"/>
      <w:r w:rsidR="00444775">
        <w:rPr>
          <w:rFonts w:ascii="Calibri" w:hAnsi="Calibri" w:cs="Calibri"/>
          <w:color w:val="000000"/>
          <w:spacing w:val="5"/>
          <w:sz w:val="24"/>
          <w:szCs w:val="24"/>
        </w:rPr>
        <w:t xml:space="preserve"> les caissons.</w:t>
      </w:r>
    </w:p>
    <w:p w:rsidR="00840288" w:rsidRPr="00A53C89" w:rsidRDefault="00840288" w:rsidP="00A53C89">
      <w:pPr>
        <w:autoSpaceDE w:val="0"/>
        <w:autoSpaceDN w:val="0"/>
        <w:adjustRightInd w:val="0"/>
        <w:spacing w:after="2" w:line="264" w:lineRule="auto"/>
        <w:ind w:firstLine="504"/>
        <w:rPr>
          <w:rFonts w:ascii="Calibri" w:hAnsi="Calibri" w:cs="Calibri"/>
          <w:color w:val="000000"/>
          <w:spacing w:val="5"/>
          <w:sz w:val="24"/>
          <w:szCs w:val="24"/>
        </w:rPr>
      </w:pPr>
      <w:r>
        <w:rPr>
          <w:rFonts w:ascii="Calibri" w:eastAsia="Calibri" w:hAnsi="Calibri" w:cs="Calibri"/>
          <w:color w:val="000000"/>
          <w:sz w:val="24"/>
        </w:rPr>
        <w:t>Le bas-relief de droite représente la Justice, &amp; celui de gauche la Loi.</w:t>
      </w:r>
    </w:p>
    <w:p w:rsidR="00840288" w:rsidRDefault="00840288" w:rsidP="00840288">
      <w:pPr>
        <w:spacing w:before="2" w:after="0" w:line="240" w:lineRule="auto"/>
        <w:ind w:left="72" w:right="432"/>
        <w:rPr>
          <w:rFonts w:ascii="Calibri" w:eastAsia="Calibri" w:hAnsi="Calibri" w:cs="Calibri"/>
          <w:color w:val="000000"/>
          <w:sz w:val="24"/>
        </w:rPr>
      </w:pPr>
    </w:p>
    <w:p w:rsidR="00840288" w:rsidRDefault="00840288" w:rsidP="00A53C89">
      <w:pPr>
        <w:spacing w:before="2" w:after="0" w:line="240" w:lineRule="auto"/>
        <w:ind w:left="72" w:right="288" w:firstLine="636"/>
        <w:jc w:val="both"/>
        <w:rPr>
          <w:rFonts w:ascii="Calibri" w:eastAsia="Calibri" w:hAnsi="Calibri" w:cs="Calibri"/>
          <w:color w:val="000000"/>
          <w:spacing w:val="6"/>
          <w:sz w:val="24"/>
        </w:rPr>
      </w:pPr>
      <w:r>
        <w:rPr>
          <w:rFonts w:ascii="Calibri" w:eastAsia="Calibri" w:hAnsi="Calibri" w:cs="Calibri"/>
          <w:color w:val="000000"/>
          <w:spacing w:val="6"/>
          <w:sz w:val="24"/>
        </w:rPr>
        <w:t>Tout en haut dans le lanternon, la cloche, ou tocsin</w:t>
      </w:r>
      <w:r w:rsidR="003F0B77">
        <w:rPr>
          <w:rFonts w:ascii="Calibri" w:eastAsia="Calibri" w:hAnsi="Calibri" w:cs="Calibri"/>
          <w:color w:val="000000"/>
          <w:spacing w:val="6"/>
          <w:sz w:val="24"/>
        </w:rPr>
        <w:t>,</w:t>
      </w:r>
      <w:r>
        <w:rPr>
          <w:rFonts w:ascii="Calibri" w:eastAsia="Calibri" w:hAnsi="Calibri" w:cs="Calibri"/>
          <w:color w:val="000000"/>
          <w:spacing w:val="6"/>
          <w:sz w:val="24"/>
        </w:rPr>
        <w:t xml:space="preserve"> du Palais, tintait dans les grandes circonstances, </w:t>
      </w:r>
      <w:r w:rsidR="003F0B77">
        <w:rPr>
          <w:rFonts w:ascii="Calibri" w:eastAsia="Calibri" w:hAnsi="Calibri" w:cs="Calibri"/>
          <w:color w:val="000000"/>
          <w:spacing w:val="6"/>
          <w:sz w:val="24"/>
        </w:rPr>
        <w:t xml:space="preserve">(par exemple 3 jours &amp; </w:t>
      </w:r>
      <w:r>
        <w:rPr>
          <w:rFonts w:ascii="Calibri" w:eastAsia="Calibri" w:hAnsi="Calibri" w:cs="Calibri"/>
          <w:color w:val="000000"/>
          <w:spacing w:val="6"/>
          <w:sz w:val="24"/>
        </w:rPr>
        <w:t>3 nuits pour la naissance ou la mort du Roi ou</w:t>
      </w:r>
      <w:r w:rsidR="003F0B77">
        <w:rPr>
          <w:rFonts w:ascii="Calibri" w:eastAsia="Calibri" w:hAnsi="Calibri" w:cs="Calibri"/>
          <w:color w:val="000000"/>
          <w:spacing w:val="6"/>
          <w:sz w:val="24"/>
        </w:rPr>
        <w:t xml:space="preserve"> du Dauphin)</w:t>
      </w:r>
      <w:r>
        <w:rPr>
          <w:rFonts w:ascii="Calibri" w:eastAsia="Calibri" w:hAnsi="Calibri" w:cs="Calibri"/>
          <w:color w:val="000000"/>
          <w:spacing w:val="6"/>
          <w:sz w:val="24"/>
        </w:rPr>
        <w:t>. Comme</w:t>
      </w:r>
      <w:r w:rsidR="00A87138">
        <w:rPr>
          <w:rFonts w:ascii="Calibri" w:eastAsia="Calibri" w:hAnsi="Calibri" w:cs="Calibri"/>
          <w:color w:val="000000"/>
          <w:spacing w:val="6"/>
          <w:sz w:val="24"/>
        </w:rPr>
        <w:t xml:space="preserve">, outre pour les turpitudes royales, </w:t>
      </w:r>
      <w:r>
        <w:rPr>
          <w:rFonts w:ascii="Calibri" w:eastAsia="Calibri" w:hAnsi="Calibri" w:cs="Calibri"/>
          <w:color w:val="000000"/>
          <w:spacing w:val="6"/>
          <w:sz w:val="24"/>
        </w:rPr>
        <w:t xml:space="preserve">elle avait sonné la St Barthélemy, </w:t>
      </w:r>
      <w:r w:rsidR="00A53C89">
        <w:rPr>
          <w:rFonts w:ascii="Calibri" w:eastAsia="Calibri" w:hAnsi="Calibri" w:cs="Calibri"/>
          <w:color w:val="000000"/>
          <w:spacing w:val="6"/>
          <w:sz w:val="24"/>
        </w:rPr>
        <w:t xml:space="preserve">la Rév. </w:t>
      </w:r>
      <w:proofErr w:type="gramStart"/>
      <w:r w:rsidR="00A53C89">
        <w:rPr>
          <w:rFonts w:ascii="Calibri" w:eastAsia="Calibri" w:hAnsi="Calibri" w:cs="Calibri"/>
          <w:color w:val="000000"/>
          <w:spacing w:val="6"/>
          <w:sz w:val="24"/>
        </w:rPr>
        <w:t>l’a</w:t>
      </w:r>
      <w:proofErr w:type="gramEnd"/>
      <w:r w:rsidR="00A53C89">
        <w:rPr>
          <w:rFonts w:ascii="Calibri" w:eastAsia="Calibri" w:hAnsi="Calibri" w:cs="Calibri"/>
          <w:color w:val="000000"/>
          <w:spacing w:val="6"/>
          <w:sz w:val="24"/>
        </w:rPr>
        <w:t xml:space="preserve"> </w:t>
      </w:r>
      <w:r w:rsidR="0078747F">
        <w:rPr>
          <w:rFonts w:ascii="Calibri" w:eastAsia="Calibri" w:hAnsi="Calibri" w:cs="Calibri"/>
          <w:color w:val="000000"/>
          <w:spacing w:val="6"/>
          <w:sz w:val="24"/>
        </w:rPr>
        <w:t>fondue</w:t>
      </w:r>
      <w:r w:rsidR="00A53C89">
        <w:rPr>
          <w:rFonts w:ascii="Calibri" w:eastAsia="Calibri" w:hAnsi="Calibri" w:cs="Calibri"/>
          <w:color w:val="000000"/>
          <w:spacing w:val="6"/>
          <w:sz w:val="24"/>
        </w:rPr>
        <w:t>.</w:t>
      </w:r>
      <w:r>
        <w:rPr>
          <w:rFonts w:ascii="Calibri" w:eastAsia="Calibri" w:hAnsi="Calibri" w:cs="Calibri"/>
          <w:color w:val="000000"/>
          <w:spacing w:val="6"/>
          <w:sz w:val="24"/>
        </w:rPr>
        <w:t xml:space="preserve"> L'actuelle date de 1848.</w:t>
      </w:r>
    </w:p>
    <w:p w:rsidR="00813523" w:rsidRDefault="00813523" w:rsidP="00A53C89">
      <w:pPr>
        <w:spacing w:before="2" w:after="0" w:line="240" w:lineRule="auto"/>
        <w:ind w:left="72" w:right="288" w:firstLine="636"/>
        <w:jc w:val="both"/>
        <w:rPr>
          <w:rFonts w:ascii="Calibri" w:eastAsia="Calibri" w:hAnsi="Calibri" w:cs="Calibri"/>
          <w:color w:val="000000"/>
          <w:spacing w:val="6"/>
          <w:sz w:val="24"/>
        </w:rPr>
      </w:pPr>
    </w:p>
    <w:p w:rsidR="008F0510" w:rsidRDefault="008F0510" w:rsidP="00A53C89">
      <w:pPr>
        <w:spacing w:before="2" w:after="0" w:line="240" w:lineRule="auto"/>
        <w:ind w:left="72" w:right="288" w:firstLine="636"/>
        <w:jc w:val="both"/>
        <w:rPr>
          <w:rFonts w:ascii="Calibri" w:eastAsia="Calibri" w:hAnsi="Calibri" w:cs="Calibri"/>
          <w:color w:val="000000"/>
          <w:spacing w:val="6"/>
          <w:sz w:val="24"/>
        </w:rPr>
      </w:pPr>
    </w:p>
    <w:p w:rsidR="00C228AE" w:rsidRPr="007259F3" w:rsidRDefault="003447B8" w:rsidP="00760969">
      <w:pPr>
        <w:ind w:firstLine="708"/>
        <w:rPr>
          <w:b/>
          <w:i/>
          <w:color w:val="0070C0"/>
          <w:sz w:val="28"/>
          <w:szCs w:val="28"/>
        </w:rPr>
      </w:pPr>
      <w:r>
        <w:rPr>
          <w:b/>
          <w:i/>
          <w:color w:val="0070C0"/>
          <w:sz w:val="28"/>
          <w:szCs w:val="28"/>
        </w:rPr>
        <w:lastRenderedPageBreak/>
        <w:t xml:space="preserve">Pont au </w:t>
      </w:r>
      <w:r w:rsidR="00C228AE" w:rsidRPr="007259F3">
        <w:rPr>
          <w:b/>
          <w:i/>
          <w:color w:val="0070C0"/>
          <w:sz w:val="28"/>
          <w:szCs w:val="28"/>
        </w:rPr>
        <w:t>Change, 861 – 1860</w:t>
      </w:r>
    </w:p>
    <w:p w:rsidR="00C228AE" w:rsidRPr="000B6DC4" w:rsidRDefault="00C228AE" w:rsidP="00C228AE">
      <w:pPr>
        <w:ind w:firstLine="708"/>
        <w:rPr>
          <w:sz w:val="24"/>
        </w:rPr>
      </w:pPr>
      <w:r w:rsidRPr="000B6DC4">
        <w:rPr>
          <w:sz w:val="24"/>
        </w:rPr>
        <w:t xml:space="preserve">C’est le 1° pont urbanisé de Paris. Les échoppes sont tenues par des joailliers &amp; des orfèvres de grand talent, fournisseurs des Grands, ainsi que des changeurs pour faire marcher tout </w:t>
      </w:r>
      <w:proofErr w:type="spellStart"/>
      <w:r w:rsidRPr="000B6DC4">
        <w:rPr>
          <w:sz w:val="24"/>
        </w:rPr>
        <w:t>çà</w:t>
      </w:r>
      <w:proofErr w:type="spellEnd"/>
      <w:r w:rsidRPr="000B6DC4">
        <w:rPr>
          <w:sz w:val="24"/>
        </w:rPr>
        <w:t xml:space="preserve">. Plus tard, au XVI°, des chapeliers &amp; des « faiseurs de poupées » les remplacent, &amp; les orfèvres émigrent quai du </w:t>
      </w:r>
      <w:proofErr w:type="spellStart"/>
      <w:r w:rsidRPr="000B6DC4">
        <w:rPr>
          <w:sz w:val="24"/>
        </w:rPr>
        <w:t>m^m</w:t>
      </w:r>
      <w:proofErr w:type="spellEnd"/>
      <w:r w:rsidRPr="000B6DC4">
        <w:rPr>
          <w:sz w:val="24"/>
        </w:rPr>
        <w:t xml:space="preserve"> nom.  </w:t>
      </w:r>
    </w:p>
    <w:p w:rsidR="00495740" w:rsidRDefault="00C228AE" w:rsidP="00495740">
      <w:pPr>
        <w:ind w:firstLine="708"/>
        <w:rPr>
          <w:sz w:val="24"/>
        </w:rPr>
      </w:pPr>
      <w:r w:rsidRPr="000B6DC4">
        <w:rPr>
          <w:sz w:val="24"/>
        </w:rPr>
        <w:t>Au XVII° s’y tiennent les mercredis &amp; samedis un marché d’arbres &amp; de fleurs, &amp; les dimanches un marché d’oiseaux &amp; de pigeons.</w:t>
      </w:r>
    </w:p>
    <w:p w:rsidR="008F0510" w:rsidRDefault="008F0510" w:rsidP="00495740">
      <w:pPr>
        <w:ind w:firstLine="708"/>
        <w:rPr>
          <w:sz w:val="24"/>
        </w:rPr>
      </w:pPr>
    </w:p>
    <w:p w:rsidR="00C1020F" w:rsidRPr="007259F3" w:rsidRDefault="003447B8" w:rsidP="00760969">
      <w:pPr>
        <w:ind w:firstLine="708"/>
        <w:rPr>
          <w:color w:val="0070C0"/>
          <w:sz w:val="24"/>
        </w:rPr>
      </w:pPr>
      <w:r>
        <w:rPr>
          <w:rFonts w:ascii="Calibri" w:eastAsia="Calibri" w:hAnsi="Calibri" w:cs="Calibri"/>
          <w:b/>
          <w:i/>
          <w:color w:val="0070C0"/>
          <w:spacing w:val="-6"/>
          <w:sz w:val="28"/>
        </w:rPr>
        <w:t>Quai de l’</w:t>
      </w:r>
      <w:r w:rsidR="00C1020F" w:rsidRPr="007259F3">
        <w:rPr>
          <w:rFonts w:ascii="Calibri" w:eastAsia="Calibri" w:hAnsi="Calibri" w:cs="Calibri"/>
          <w:b/>
          <w:i/>
          <w:color w:val="0070C0"/>
          <w:spacing w:val="-6"/>
          <w:sz w:val="28"/>
        </w:rPr>
        <w:t>Horloge, 1581</w:t>
      </w:r>
    </w:p>
    <w:p w:rsidR="0078747F" w:rsidRDefault="00C1020F" w:rsidP="00593349">
      <w:pPr>
        <w:spacing w:after="0" w:line="240" w:lineRule="auto"/>
        <w:ind w:left="72" w:right="216" w:firstLine="636"/>
        <w:rPr>
          <w:rFonts w:ascii="Calibri" w:eastAsia="Calibri" w:hAnsi="Calibri" w:cs="Calibri"/>
          <w:color w:val="000000"/>
          <w:spacing w:val="6"/>
          <w:sz w:val="24"/>
        </w:rPr>
      </w:pPr>
      <w:r>
        <w:rPr>
          <w:rFonts w:ascii="Calibri" w:eastAsia="Calibri" w:hAnsi="Calibri" w:cs="Calibri"/>
          <w:color w:val="000000"/>
          <w:spacing w:val="6"/>
          <w:sz w:val="24"/>
        </w:rPr>
        <w:t>Voir la barre d'appui horizontale sur laquelle l'allumeur de réverbères calait son échelle. Il en reste 7 à Paris : 4 ici &amp; les 3 autres sur le pont Marie. Ils rangeaient leur matos dans les toutes 1° colonnes Morris creuses utilisées aux fins d'affichage municipal, puis publicitaire.</w:t>
      </w:r>
      <w:r w:rsidR="00593349">
        <w:rPr>
          <w:rFonts w:ascii="Calibri" w:eastAsia="Calibri" w:hAnsi="Calibri" w:cs="Calibri"/>
          <w:color w:val="000000"/>
          <w:spacing w:val="6"/>
          <w:sz w:val="24"/>
        </w:rPr>
        <w:t xml:space="preserve"> </w:t>
      </w:r>
    </w:p>
    <w:p w:rsidR="00C1020F" w:rsidRDefault="0078747F" w:rsidP="00593349">
      <w:pPr>
        <w:spacing w:after="0" w:line="240" w:lineRule="auto"/>
        <w:ind w:left="72" w:right="216" w:firstLine="636"/>
        <w:rPr>
          <w:rFonts w:ascii="Calibri" w:eastAsia="Calibri" w:hAnsi="Calibri" w:cs="Calibri"/>
          <w:b/>
          <w:color w:val="000000"/>
          <w:sz w:val="24"/>
          <w:u w:val="single"/>
        </w:rPr>
      </w:pPr>
      <w:r>
        <w:rPr>
          <w:rFonts w:ascii="Calibri" w:eastAsia="Calibri" w:hAnsi="Calibri" w:cs="Calibri"/>
          <w:color w:val="000000"/>
          <w:spacing w:val="6"/>
          <w:sz w:val="24"/>
        </w:rPr>
        <w:t xml:space="preserve">           </w:t>
      </w:r>
      <w:r w:rsidR="00593349">
        <w:rPr>
          <w:rFonts w:ascii="Calibri" w:eastAsia="Calibri" w:hAnsi="Calibri" w:cs="Calibri"/>
          <w:color w:val="000000"/>
          <w:spacing w:val="6"/>
          <w:sz w:val="24"/>
        </w:rPr>
        <w:t xml:space="preserve">                                                                                                                                         </w:t>
      </w:r>
      <w:r w:rsidR="00C1020F" w:rsidRPr="00052C26">
        <w:rPr>
          <w:rFonts w:ascii="Calibri" w:eastAsia="Calibri" w:hAnsi="Calibri" w:cs="Calibri"/>
          <w:b/>
          <w:color w:val="000000"/>
          <w:spacing w:val="-6"/>
          <w:sz w:val="28"/>
          <w:szCs w:val="28"/>
        </w:rPr>
        <w:t>1</w:t>
      </w:r>
      <w:r w:rsidR="00CF44F2">
        <w:rPr>
          <w:rFonts w:ascii="Calibri" w:eastAsia="Calibri" w:hAnsi="Calibri" w:cs="Calibri"/>
          <w:b/>
          <w:color w:val="000000"/>
          <w:spacing w:val="-6"/>
          <w:sz w:val="24"/>
        </w:rPr>
        <w:tab/>
      </w:r>
      <w:r w:rsidR="00C1020F">
        <w:rPr>
          <w:rFonts w:ascii="Calibri" w:eastAsia="Calibri" w:hAnsi="Calibri" w:cs="Calibri"/>
          <w:b/>
          <w:color w:val="000000"/>
          <w:spacing w:val="-6"/>
          <w:sz w:val="24"/>
        </w:rPr>
        <w:t xml:space="preserve">la Conciergerie. </w:t>
      </w:r>
      <w:r w:rsidR="0060143B">
        <w:rPr>
          <w:rFonts w:ascii="Calibri" w:eastAsia="Calibri" w:hAnsi="Calibri" w:cs="Calibri"/>
          <w:color w:val="000000"/>
          <w:spacing w:val="-6"/>
          <w:sz w:val="24"/>
        </w:rPr>
        <w:t>Elle fera l’objet</w:t>
      </w:r>
      <w:r w:rsidR="00C1020F">
        <w:rPr>
          <w:rFonts w:ascii="Calibri" w:eastAsia="Calibri" w:hAnsi="Calibri" w:cs="Calibri"/>
          <w:color w:val="000000"/>
          <w:spacing w:val="-6"/>
          <w:sz w:val="24"/>
        </w:rPr>
        <w:t xml:space="preserve"> d'une </w:t>
      </w:r>
      <w:r w:rsidR="00C1020F">
        <w:rPr>
          <w:rFonts w:ascii="Calibri" w:eastAsia="Calibri" w:hAnsi="Calibri" w:cs="Calibri"/>
          <w:color w:val="000000"/>
          <w:sz w:val="24"/>
        </w:rPr>
        <w:t>balade</w:t>
      </w:r>
      <w:r w:rsidR="0060143B">
        <w:rPr>
          <w:rFonts w:ascii="Calibri" w:eastAsia="Calibri" w:hAnsi="Calibri" w:cs="Calibri"/>
          <w:color w:val="000000"/>
          <w:sz w:val="24"/>
        </w:rPr>
        <w:t xml:space="preserve"> spécifique</w:t>
      </w:r>
      <w:r w:rsidR="00C1020F">
        <w:rPr>
          <w:rFonts w:ascii="Calibri" w:eastAsia="Calibri" w:hAnsi="Calibri" w:cs="Calibri"/>
          <w:color w:val="000000"/>
          <w:sz w:val="24"/>
        </w:rPr>
        <w:t xml:space="preserve">. </w:t>
      </w:r>
      <w:r w:rsidR="008D09CE">
        <w:rPr>
          <w:rFonts w:ascii="Calibri" w:eastAsia="Calibri" w:hAnsi="Calibri" w:cs="Calibri"/>
          <w:color w:val="000000"/>
          <w:sz w:val="24"/>
        </w:rPr>
        <w:t>C</w:t>
      </w:r>
      <w:r w:rsidR="00C1020F">
        <w:rPr>
          <w:rFonts w:ascii="Calibri" w:eastAsia="Calibri" w:hAnsi="Calibri" w:cs="Calibri"/>
          <w:color w:val="000000"/>
          <w:sz w:val="24"/>
        </w:rPr>
        <w:t xml:space="preserve">e quai était sous la Terreur un important marché aux </w:t>
      </w:r>
      <w:r w:rsidR="00C1020F" w:rsidRPr="00A53C89">
        <w:rPr>
          <w:rFonts w:ascii="Calibri" w:eastAsia="Calibri" w:hAnsi="Calibri" w:cs="Calibri"/>
          <w:b/>
          <w:color w:val="000000"/>
          <w:sz w:val="24"/>
          <w:u w:val="single"/>
        </w:rPr>
        <w:t>cheveux.</w:t>
      </w:r>
    </w:p>
    <w:p w:rsidR="008F419B" w:rsidRPr="00593349" w:rsidRDefault="008F419B" w:rsidP="00593349">
      <w:pPr>
        <w:spacing w:after="0" w:line="240" w:lineRule="auto"/>
        <w:ind w:left="72" w:right="216" w:firstLine="636"/>
        <w:rPr>
          <w:rFonts w:ascii="Calibri" w:eastAsia="Calibri" w:hAnsi="Calibri" w:cs="Calibri"/>
          <w:color w:val="000000"/>
          <w:spacing w:val="6"/>
          <w:sz w:val="24"/>
        </w:rPr>
      </w:pPr>
    </w:p>
    <w:p w:rsidR="008F419B" w:rsidRDefault="00A87138" w:rsidP="00B848A4">
      <w:pPr>
        <w:spacing w:after="0" w:line="240" w:lineRule="auto"/>
        <w:ind w:right="432"/>
        <w:rPr>
          <w:rFonts w:ascii="Calibri" w:eastAsia="Calibri" w:hAnsi="Calibri" w:cs="Calibri"/>
          <w:color w:val="000000"/>
          <w:sz w:val="24"/>
        </w:rPr>
      </w:pPr>
      <w:r w:rsidRPr="00A87138">
        <w:rPr>
          <w:rFonts w:ascii="Calibri" w:eastAsia="Calibri" w:hAnsi="Calibri" w:cs="Calibri"/>
          <w:b/>
          <w:color w:val="000000"/>
          <w:sz w:val="28"/>
          <w:szCs w:val="28"/>
        </w:rPr>
        <w:t>39</w:t>
      </w:r>
      <w:r>
        <w:rPr>
          <w:rFonts w:ascii="Calibri" w:eastAsia="Calibri" w:hAnsi="Calibri" w:cs="Calibri"/>
          <w:color w:val="000000"/>
          <w:sz w:val="24"/>
          <w:szCs w:val="24"/>
        </w:rPr>
        <w:tab/>
      </w:r>
      <w:r w:rsidR="008F419B" w:rsidRPr="00A42418">
        <w:rPr>
          <w:rFonts w:ascii="Calibri" w:eastAsia="Calibri" w:hAnsi="Calibri" w:cs="Calibri"/>
          <w:color w:val="000000"/>
          <w:sz w:val="24"/>
          <w:szCs w:val="24"/>
        </w:rPr>
        <w:t>L</w:t>
      </w:r>
      <w:r w:rsidR="008F419B">
        <w:rPr>
          <w:rFonts w:ascii="Calibri" w:eastAsia="Calibri" w:hAnsi="Calibri" w:cs="Calibri"/>
          <w:color w:val="000000"/>
          <w:sz w:val="24"/>
          <w:szCs w:val="24"/>
        </w:rPr>
        <w:t>’</w:t>
      </w:r>
      <w:r w:rsidR="008F419B" w:rsidRPr="00A42418">
        <w:rPr>
          <w:rFonts w:ascii="Calibri" w:eastAsia="Calibri" w:hAnsi="Calibri" w:cs="Calibri"/>
          <w:color w:val="000000"/>
          <w:sz w:val="24"/>
          <w:szCs w:val="24"/>
        </w:rPr>
        <w:t>extrémité du quai vers le pont Neuf (37 à 41) fut longtemps</w:t>
      </w:r>
      <w:r w:rsidR="008F419B">
        <w:rPr>
          <w:rFonts w:ascii="Calibri" w:eastAsia="Calibri" w:hAnsi="Calibri" w:cs="Calibri"/>
          <w:color w:val="000000"/>
          <w:sz w:val="24"/>
        </w:rPr>
        <w:t xml:space="preserve"> occupée par des boutiques d'opticien</w:t>
      </w:r>
      <w:r w:rsidR="000C321E">
        <w:rPr>
          <w:rFonts w:ascii="Calibri" w:eastAsia="Calibri" w:hAnsi="Calibri" w:cs="Calibri"/>
          <w:color w:val="000000"/>
          <w:sz w:val="24"/>
        </w:rPr>
        <w:t>s</w:t>
      </w:r>
      <w:r w:rsidR="008F419B">
        <w:rPr>
          <w:rFonts w:ascii="Calibri" w:eastAsia="Calibri" w:hAnsi="Calibri" w:cs="Calibri"/>
          <w:color w:val="000000"/>
          <w:sz w:val="24"/>
        </w:rPr>
        <w:t>, &amp; notamment par Breguet qui y eut son siège social de 1775 à 1882.</w:t>
      </w:r>
    </w:p>
    <w:p w:rsidR="00B848A4" w:rsidRPr="00052C26" w:rsidRDefault="00B848A4" w:rsidP="00B848A4">
      <w:pPr>
        <w:spacing w:after="0" w:line="240" w:lineRule="auto"/>
        <w:ind w:right="432"/>
        <w:rPr>
          <w:rFonts w:ascii="Calibri" w:eastAsia="Calibri" w:hAnsi="Calibri" w:cs="Calibri"/>
          <w:color w:val="000000"/>
          <w:sz w:val="24"/>
        </w:rPr>
      </w:pPr>
    </w:p>
    <w:p w:rsidR="008F419B" w:rsidRDefault="008F419B" w:rsidP="008F419B">
      <w:pPr>
        <w:spacing w:before="27" w:after="0" w:line="242" w:lineRule="auto"/>
        <w:ind w:firstLine="504"/>
        <w:rPr>
          <w:rFonts w:ascii="Calibri" w:eastAsia="Calibri" w:hAnsi="Calibri" w:cs="Calibri"/>
          <w:color w:val="000000"/>
          <w:sz w:val="24"/>
        </w:rPr>
      </w:pPr>
      <w:r>
        <w:rPr>
          <w:rFonts w:ascii="Calibri" w:eastAsia="Calibri" w:hAnsi="Calibri" w:cs="Calibri"/>
          <w:color w:val="000000"/>
          <w:spacing w:val="-5"/>
          <w:sz w:val="24"/>
        </w:rPr>
        <w:t xml:space="preserve">L'histoire de cette famille - toujours actuelle - commence en 1772 avec un certain </w:t>
      </w:r>
      <w:r>
        <w:rPr>
          <w:rFonts w:ascii="Calibri" w:eastAsia="Calibri" w:hAnsi="Calibri" w:cs="Calibri"/>
          <w:color w:val="000000"/>
          <w:sz w:val="24"/>
        </w:rPr>
        <w:t xml:space="preserve">Abraham Breguet, qui arrive de Suisse à 15 ans. Il devient l’horloger de Marie Antoinette, son </w:t>
      </w:r>
      <w:proofErr w:type="gramStart"/>
      <w:r>
        <w:rPr>
          <w:rFonts w:ascii="Calibri" w:eastAsia="Calibri" w:hAnsi="Calibri" w:cs="Calibri"/>
          <w:color w:val="000000"/>
          <w:sz w:val="24"/>
        </w:rPr>
        <w:t>affaire  se</w:t>
      </w:r>
      <w:proofErr w:type="gramEnd"/>
      <w:r>
        <w:rPr>
          <w:rFonts w:ascii="Calibri" w:eastAsia="Calibri" w:hAnsi="Calibri" w:cs="Calibri"/>
          <w:color w:val="000000"/>
          <w:sz w:val="24"/>
        </w:rPr>
        <w:t xml:space="preserve"> développe alors très vite, &amp; ses ateliers s'étalent dans tout l'immeuble. Mais la Rév. </w:t>
      </w:r>
      <w:proofErr w:type="gramStart"/>
      <w:r>
        <w:rPr>
          <w:rFonts w:ascii="Calibri" w:eastAsia="Calibri" w:hAnsi="Calibri" w:cs="Calibri"/>
          <w:color w:val="000000"/>
          <w:sz w:val="24"/>
        </w:rPr>
        <w:t>le</w:t>
      </w:r>
      <w:proofErr w:type="gramEnd"/>
      <w:r>
        <w:rPr>
          <w:rFonts w:ascii="Calibri" w:eastAsia="Calibri" w:hAnsi="Calibri" w:cs="Calibri"/>
          <w:color w:val="000000"/>
          <w:sz w:val="24"/>
        </w:rPr>
        <w:t xml:space="preserve"> classe comme suspect, &amp; il fuit en Suisse aidé en cela par Marat, son ami d'enfance, qui lui fourbit un laissez-passer seulement 15 jours avant d'être poignardé.</w:t>
      </w:r>
    </w:p>
    <w:p w:rsidR="0060143B" w:rsidRDefault="008F419B" w:rsidP="008F419B">
      <w:pPr>
        <w:spacing w:before="240" w:after="0" w:line="283" w:lineRule="auto"/>
        <w:ind w:right="288" w:firstLine="504"/>
        <w:rPr>
          <w:rFonts w:ascii="Calibri" w:eastAsia="Calibri" w:hAnsi="Calibri" w:cs="Calibri"/>
          <w:color w:val="000000"/>
          <w:spacing w:val="-6"/>
          <w:sz w:val="24"/>
        </w:rPr>
      </w:pPr>
      <w:r>
        <w:rPr>
          <w:rFonts w:ascii="Calibri" w:eastAsia="Calibri" w:hAnsi="Calibri" w:cs="Calibri"/>
          <w:color w:val="000000"/>
          <w:spacing w:val="-6"/>
          <w:sz w:val="24"/>
        </w:rPr>
        <w:t xml:space="preserve">La Rév. </w:t>
      </w:r>
      <w:proofErr w:type="gramStart"/>
      <w:r>
        <w:rPr>
          <w:rFonts w:ascii="Calibri" w:eastAsia="Calibri" w:hAnsi="Calibri" w:cs="Calibri"/>
          <w:color w:val="000000"/>
          <w:spacing w:val="-6"/>
          <w:sz w:val="24"/>
        </w:rPr>
        <w:t>terminée</w:t>
      </w:r>
      <w:proofErr w:type="gramEnd"/>
      <w:r>
        <w:rPr>
          <w:rFonts w:ascii="Calibri" w:eastAsia="Calibri" w:hAnsi="Calibri" w:cs="Calibri"/>
          <w:color w:val="000000"/>
          <w:spacing w:val="-6"/>
          <w:sz w:val="24"/>
        </w:rPr>
        <w:t xml:space="preserve">, il rentre en France &amp; grâce à l'aide de Dupont de Nemours reconstruit ses ateliers aux frais de la Nation. </w:t>
      </w:r>
      <w:r w:rsidR="000C321E">
        <w:rPr>
          <w:rFonts w:ascii="Calibri" w:eastAsia="Calibri" w:hAnsi="Calibri" w:cs="Calibri"/>
          <w:color w:val="000000"/>
          <w:spacing w:val="-6"/>
          <w:sz w:val="24"/>
        </w:rPr>
        <w:t>Il a 35</w:t>
      </w:r>
      <w:r>
        <w:rPr>
          <w:rFonts w:ascii="Calibri" w:eastAsia="Calibri" w:hAnsi="Calibri" w:cs="Calibri"/>
          <w:color w:val="000000"/>
          <w:spacing w:val="-6"/>
          <w:sz w:val="24"/>
        </w:rPr>
        <w:t xml:space="preserve"> ans.</w:t>
      </w:r>
    </w:p>
    <w:p w:rsidR="00A87138" w:rsidRDefault="00A87138" w:rsidP="00A87138">
      <w:pPr>
        <w:spacing w:before="240" w:after="0" w:line="283" w:lineRule="auto"/>
        <w:ind w:right="288"/>
        <w:rPr>
          <w:rFonts w:ascii="Calibri" w:eastAsia="Calibri" w:hAnsi="Calibri" w:cs="Calibri"/>
          <w:color w:val="000000"/>
          <w:sz w:val="24"/>
        </w:rPr>
      </w:pPr>
      <w:r w:rsidRPr="00B848A4">
        <w:rPr>
          <w:rFonts w:ascii="Calibri" w:eastAsia="Calibri" w:hAnsi="Calibri" w:cs="Calibri"/>
          <w:b/>
          <w:color w:val="000000"/>
          <w:sz w:val="24"/>
        </w:rPr>
        <w:t>1795</w:t>
      </w:r>
      <w:r>
        <w:rPr>
          <w:rFonts w:ascii="Calibri" w:eastAsia="Calibri" w:hAnsi="Calibri" w:cs="Calibri"/>
          <w:color w:val="000000"/>
          <w:sz w:val="24"/>
        </w:rPr>
        <w:t xml:space="preserve">, </w:t>
      </w:r>
      <w:r w:rsidR="00B848A4">
        <w:rPr>
          <w:rFonts w:ascii="Calibri" w:eastAsia="Calibri" w:hAnsi="Calibri" w:cs="Calibri"/>
          <w:color w:val="000000"/>
          <w:sz w:val="24"/>
        </w:rPr>
        <w:tab/>
      </w:r>
      <w:r>
        <w:rPr>
          <w:rFonts w:ascii="Calibri" w:eastAsia="Calibri" w:hAnsi="Calibri" w:cs="Calibri"/>
          <w:color w:val="000000"/>
          <w:spacing w:val="-6"/>
          <w:sz w:val="24"/>
        </w:rPr>
        <w:t xml:space="preserve">les 1° montres plates. </w:t>
      </w:r>
    </w:p>
    <w:p w:rsidR="00A87138" w:rsidRDefault="008F419B" w:rsidP="00A87138">
      <w:pPr>
        <w:spacing w:before="294" w:after="0" w:line="243" w:lineRule="auto"/>
        <w:rPr>
          <w:rFonts w:ascii="Calibri" w:eastAsia="Calibri" w:hAnsi="Calibri" w:cs="Calibri"/>
          <w:color w:val="000000"/>
          <w:sz w:val="24"/>
        </w:rPr>
      </w:pPr>
      <w:r w:rsidRPr="00B848A4">
        <w:rPr>
          <w:rFonts w:ascii="Calibri" w:eastAsia="Calibri" w:hAnsi="Calibri" w:cs="Calibri"/>
          <w:b/>
          <w:color w:val="000000"/>
          <w:sz w:val="24"/>
        </w:rPr>
        <w:t>1839</w:t>
      </w:r>
      <w:r>
        <w:rPr>
          <w:rFonts w:ascii="Calibri" w:eastAsia="Calibri" w:hAnsi="Calibri" w:cs="Calibri"/>
          <w:color w:val="000000"/>
          <w:sz w:val="24"/>
        </w:rPr>
        <w:t xml:space="preserve">, </w:t>
      </w:r>
      <w:r w:rsidR="00B848A4">
        <w:rPr>
          <w:rFonts w:ascii="Calibri" w:eastAsia="Calibri" w:hAnsi="Calibri" w:cs="Calibri"/>
          <w:color w:val="000000"/>
          <w:sz w:val="24"/>
        </w:rPr>
        <w:tab/>
      </w:r>
      <w:r>
        <w:rPr>
          <w:rFonts w:ascii="Calibri" w:eastAsia="Calibri" w:hAnsi="Calibri" w:cs="Calibri"/>
          <w:color w:val="000000"/>
          <w:sz w:val="24"/>
        </w:rPr>
        <w:t xml:space="preserve">les </w:t>
      </w:r>
      <w:r w:rsidR="00A87138">
        <w:rPr>
          <w:rFonts w:ascii="Calibri" w:eastAsia="Calibri" w:hAnsi="Calibri" w:cs="Calibri"/>
          <w:color w:val="000000"/>
          <w:sz w:val="24"/>
        </w:rPr>
        <w:t>1°</w:t>
      </w:r>
      <w:r>
        <w:rPr>
          <w:rFonts w:ascii="Calibri" w:eastAsia="Calibri" w:hAnsi="Calibri" w:cs="Calibri"/>
          <w:color w:val="000000"/>
          <w:sz w:val="24"/>
        </w:rPr>
        <w:t xml:space="preserve"> montres électriques</w:t>
      </w:r>
    </w:p>
    <w:p w:rsidR="00A87138" w:rsidRDefault="008F419B" w:rsidP="00A87138">
      <w:pPr>
        <w:spacing w:before="294" w:after="0" w:line="243" w:lineRule="auto"/>
        <w:rPr>
          <w:rFonts w:ascii="Calibri" w:eastAsia="Calibri" w:hAnsi="Calibri" w:cs="Calibri"/>
          <w:color w:val="000000"/>
          <w:sz w:val="24"/>
        </w:rPr>
      </w:pPr>
      <w:r w:rsidRPr="00B848A4">
        <w:rPr>
          <w:rFonts w:ascii="Calibri" w:eastAsia="Calibri" w:hAnsi="Calibri" w:cs="Calibri"/>
          <w:b/>
          <w:color w:val="000000"/>
          <w:sz w:val="24"/>
        </w:rPr>
        <w:t>1843</w:t>
      </w:r>
      <w:r>
        <w:rPr>
          <w:rFonts w:ascii="Calibri" w:eastAsia="Calibri" w:hAnsi="Calibri" w:cs="Calibri"/>
          <w:color w:val="000000"/>
          <w:sz w:val="24"/>
        </w:rPr>
        <w:t xml:space="preserve">, </w:t>
      </w:r>
      <w:r w:rsidR="00B848A4">
        <w:rPr>
          <w:rFonts w:ascii="Calibri" w:eastAsia="Calibri" w:hAnsi="Calibri" w:cs="Calibri"/>
          <w:color w:val="000000"/>
          <w:sz w:val="24"/>
        </w:rPr>
        <w:tab/>
      </w:r>
      <w:r>
        <w:rPr>
          <w:rFonts w:ascii="Calibri" w:eastAsia="Calibri" w:hAnsi="Calibri" w:cs="Calibri"/>
          <w:color w:val="000000"/>
          <w:sz w:val="24"/>
        </w:rPr>
        <w:t>la machine d'Arago pour mesurer la vitesse de la lumière</w:t>
      </w:r>
      <w:r w:rsidR="00A87138">
        <w:rPr>
          <w:rFonts w:ascii="Calibri" w:eastAsia="Calibri" w:hAnsi="Calibri" w:cs="Calibri"/>
          <w:color w:val="000000"/>
          <w:sz w:val="24"/>
        </w:rPr>
        <w:t>.</w:t>
      </w:r>
    </w:p>
    <w:p w:rsidR="0060143B" w:rsidRDefault="008F419B" w:rsidP="00A87138">
      <w:pPr>
        <w:spacing w:before="294" w:after="0" w:line="243" w:lineRule="auto"/>
        <w:rPr>
          <w:rFonts w:ascii="Calibri" w:eastAsia="Calibri" w:hAnsi="Calibri" w:cs="Calibri"/>
          <w:color w:val="000000"/>
          <w:sz w:val="24"/>
        </w:rPr>
      </w:pPr>
      <w:r w:rsidRPr="00B848A4">
        <w:rPr>
          <w:rFonts w:ascii="Calibri" w:eastAsia="Calibri" w:hAnsi="Calibri" w:cs="Calibri"/>
          <w:b/>
          <w:color w:val="000000"/>
          <w:sz w:val="24"/>
        </w:rPr>
        <w:t>1850</w:t>
      </w:r>
      <w:r w:rsidR="00A87138">
        <w:rPr>
          <w:rFonts w:ascii="Calibri" w:eastAsia="Calibri" w:hAnsi="Calibri" w:cs="Calibri"/>
          <w:color w:val="000000"/>
          <w:sz w:val="24"/>
        </w:rPr>
        <w:t>,</w:t>
      </w:r>
      <w:r>
        <w:rPr>
          <w:rFonts w:ascii="Calibri" w:eastAsia="Calibri" w:hAnsi="Calibri" w:cs="Calibri"/>
          <w:color w:val="000000"/>
          <w:sz w:val="24"/>
        </w:rPr>
        <w:t xml:space="preserve"> </w:t>
      </w:r>
      <w:r w:rsidR="00B848A4">
        <w:rPr>
          <w:rFonts w:ascii="Calibri" w:eastAsia="Calibri" w:hAnsi="Calibri" w:cs="Calibri"/>
          <w:color w:val="000000"/>
          <w:sz w:val="24"/>
        </w:rPr>
        <w:tab/>
      </w:r>
      <w:r>
        <w:rPr>
          <w:rFonts w:ascii="Calibri" w:eastAsia="Calibri" w:hAnsi="Calibri" w:cs="Calibri"/>
          <w:color w:val="000000"/>
          <w:sz w:val="24"/>
        </w:rPr>
        <w:t xml:space="preserve">le télégraphe à lettres entre Paris et Rouen. </w:t>
      </w:r>
      <w:r w:rsidR="0060143B">
        <w:rPr>
          <w:rFonts w:ascii="Calibri" w:eastAsia="Calibri" w:hAnsi="Calibri" w:cs="Calibri"/>
          <w:color w:val="000000"/>
          <w:sz w:val="24"/>
        </w:rPr>
        <w:t xml:space="preserve">                                                                     </w:t>
      </w:r>
    </w:p>
    <w:p w:rsidR="008F419B" w:rsidRPr="0060143B" w:rsidRDefault="008F419B" w:rsidP="00A87138">
      <w:pPr>
        <w:spacing w:before="294" w:after="0" w:line="243" w:lineRule="auto"/>
        <w:rPr>
          <w:rFonts w:ascii="Calibri" w:eastAsia="Calibri" w:hAnsi="Calibri" w:cs="Calibri"/>
          <w:color w:val="000000"/>
          <w:sz w:val="24"/>
        </w:rPr>
      </w:pPr>
      <w:r w:rsidRPr="00B848A4">
        <w:rPr>
          <w:rFonts w:ascii="Calibri" w:eastAsia="Calibri" w:hAnsi="Calibri" w:cs="Calibri"/>
          <w:b/>
          <w:color w:val="000000"/>
          <w:sz w:val="24"/>
        </w:rPr>
        <w:lastRenderedPageBreak/>
        <w:t>1880</w:t>
      </w:r>
      <w:r>
        <w:rPr>
          <w:rFonts w:ascii="Calibri" w:eastAsia="Calibri" w:hAnsi="Calibri" w:cs="Calibri"/>
          <w:color w:val="000000"/>
          <w:sz w:val="24"/>
        </w:rPr>
        <w:t xml:space="preserve">, </w:t>
      </w:r>
      <w:r w:rsidR="00B848A4">
        <w:rPr>
          <w:rFonts w:ascii="Calibri" w:eastAsia="Calibri" w:hAnsi="Calibri" w:cs="Calibri"/>
          <w:color w:val="000000"/>
          <w:sz w:val="24"/>
        </w:rPr>
        <w:tab/>
      </w:r>
      <w:r w:rsidR="00A87138">
        <w:rPr>
          <w:rFonts w:ascii="Calibri" w:eastAsia="Calibri" w:hAnsi="Calibri" w:cs="Calibri"/>
          <w:color w:val="000000"/>
          <w:sz w:val="24"/>
        </w:rPr>
        <w:t xml:space="preserve">le </w:t>
      </w:r>
      <w:r>
        <w:rPr>
          <w:rFonts w:ascii="Calibri" w:eastAsia="Calibri" w:hAnsi="Calibri" w:cs="Calibri"/>
          <w:color w:val="000000"/>
          <w:sz w:val="24"/>
        </w:rPr>
        <w:t xml:space="preserve">1° appareil téléphonique </w:t>
      </w:r>
      <w:r w:rsidR="00A87138">
        <w:rPr>
          <w:rFonts w:ascii="Calibri" w:eastAsia="Calibri" w:hAnsi="Calibri" w:cs="Calibri"/>
          <w:color w:val="000000"/>
          <w:sz w:val="24"/>
        </w:rPr>
        <w:t>qui fonctionne</w:t>
      </w:r>
      <w:r>
        <w:rPr>
          <w:rFonts w:ascii="Calibri" w:eastAsia="Calibri" w:hAnsi="Calibri" w:cs="Calibri"/>
          <w:color w:val="000000"/>
          <w:sz w:val="24"/>
        </w:rPr>
        <w:t xml:space="preserve"> en France.</w:t>
      </w:r>
    </w:p>
    <w:p w:rsidR="008F419B" w:rsidRDefault="008F419B" w:rsidP="00B848A4">
      <w:pPr>
        <w:spacing w:before="245" w:after="0" w:line="283" w:lineRule="auto"/>
        <w:ind w:right="288"/>
        <w:rPr>
          <w:rFonts w:ascii="Calibri" w:eastAsia="Calibri" w:hAnsi="Calibri" w:cs="Calibri"/>
          <w:color w:val="000000"/>
          <w:sz w:val="24"/>
        </w:rPr>
      </w:pPr>
      <w:r w:rsidRPr="00B848A4">
        <w:rPr>
          <w:rFonts w:ascii="Calibri" w:eastAsia="Calibri" w:hAnsi="Calibri" w:cs="Calibri"/>
          <w:b/>
          <w:color w:val="000000"/>
          <w:sz w:val="24"/>
        </w:rPr>
        <w:t>1882</w:t>
      </w:r>
      <w:r>
        <w:rPr>
          <w:rFonts w:ascii="Calibri" w:eastAsia="Calibri" w:hAnsi="Calibri" w:cs="Calibri"/>
          <w:color w:val="000000"/>
          <w:sz w:val="24"/>
        </w:rPr>
        <w:t xml:space="preserve"> </w:t>
      </w:r>
      <w:r w:rsidR="00B848A4">
        <w:rPr>
          <w:rFonts w:ascii="Calibri" w:eastAsia="Calibri" w:hAnsi="Calibri" w:cs="Calibri"/>
          <w:color w:val="000000"/>
          <w:sz w:val="24"/>
        </w:rPr>
        <w:tab/>
        <w:t xml:space="preserve">Les ateliers partent </w:t>
      </w:r>
      <w:r>
        <w:rPr>
          <w:rFonts w:ascii="Calibri" w:eastAsia="Calibri" w:hAnsi="Calibri" w:cs="Calibri"/>
          <w:color w:val="000000"/>
          <w:sz w:val="24"/>
        </w:rPr>
        <w:t>dans le XIV'', puis en Suisse où ils sont tjrs. La société appartient maintenant à Swatch</w:t>
      </w:r>
      <w:r w:rsidR="000C321E">
        <w:rPr>
          <w:rFonts w:ascii="Calibri" w:eastAsia="Calibri" w:hAnsi="Calibri" w:cs="Calibri"/>
          <w:color w:val="000000"/>
          <w:sz w:val="24"/>
        </w:rPr>
        <w:t>.</w:t>
      </w:r>
    </w:p>
    <w:p w:rsidR="008F419B" w:rsidRDefault="00A87138" w:rsidP="008F419B">
      <w:pPr>
        <w:tabs>
          <w:tab w:val="left" w:pos="648"/>
        </w:tabs>
        <w:spacing w:before="391" w:after="0" w:line="240" w:lineRule="auto"/>
        <w:ind w:left="72"/>
        <w:rPr>
          <w:rFonts w:ascii="Calibri" w:eastAsia="Calibri" w:hAnsi="Calibri" w:cs="Calibri"/>
          <w:color w:val="000000"/>
          <w:sz w:val="24"/>
        </w:rPr>
      </w:pPr>
      <w:r>
        <w:rPr>
          <w:rFonts w:ascii="Calibri" w:eastAsia="Calibri" w:hAnsi="Calibri" w:cs="Calibri"/>
          <w:b/>
          <w:color w:val="000000"/>
          <w:spacing w:val="5"/>
          <w:sz w:val="28"/>
          <w:szCs w:val="28"/>
        </w:rPr>
        <w:t>41</w:t>
      </w:r>
      <w:r w:rsidR="008F419B">
        <w:rPr>
          <w:rFonts w:ascii="Calibri" w:eastAsia="Calibri" w:hAnsi="Calibri" w:cs="Calibri"/>
          <w:color w:val="000000"/>
          <w:spacing w:val="5"/>
          <w:sz w:val="24"/>
          <w:szCs w:val="24"/>
        </w:rPr>
        <w:tab/>
      </w:r>
      <w:r w:rsidR="008F419B" w:rsidRPr="00430C77">
        <w:rPr>
          <w:rFonts w:ascii="Calibri" w:eastAsia="Calibri" w:hAnsi="Calibri" w:cs="Calibri"/>
          <w:color w:val="000000"/>
          <w:spacing w:val="5"/>
          <w:sz w:val="24"/>
          <w:szCs w:val="24"/>
        </w:rPr>
        <w:t>Ici se trouvait également le salon de</w:t>
      </w:r>
      <w:r w:rsidR="008F419B">
        <w:rPr>
          <w:rFonts w:ascii="Calibri" w:eastAsia="Calibri" w:hAnsi="Calibri" w:cs="Calibri"/>
          <w:b/>
          <w:color w:val="000000"/>
          <w:spacing w:val="5"/>
          <w:sz w:val="24"/>
        </w:rPr>
        <w:t xml:space="preserve"> </w:t>
      </w:r>
      <w:r w:rsidR="008F419B">
        <w:rPr>
          <w:rFonts w:ascii="Calibri" w:eastAsia="Calibri" w:hAnsi="Calibri" w:cs="Calibri"/>
          <w:color w:val="000000"/>
          <w:spacing w:val="5"/>
          <w:sz w:val="24"/>
        </w:rPr>
        <w:t>Mme Roland fréquenté par les Girondins, dont elle fut l'égérie.</w:t>
      </w:r>
      <w:r w:rsidR="008F419B">
        <w:rPr>
          <w:rFonts w:ascii="Calibri" w:eastAsia="Calibri" w:hAnsi="Calibri" w:cs="Calibri"/>
          <w:b/>
          <w:color w:val="000000"/>
          <w:spacing w:val="5"/>
          <w:sz w:val="24"/>
        </w:rPr>
        <w:t xml:space="preserve"> </w:t>
      </w:r>
      <w:r w:rsidR="008F419B">
        <w:rPr>
          <w:rFonts w:ascii="Calibri" w:eastAsia="Calibri" w:hAnsi="Calibri" w:cs="Calibri"/>
          <w:color w:val="000000"/>
          <w:sz w:val="24"/>
        </w:rPr>
        <w:t>Guillotinée sous la Terreur. « Liberté, liberté, que de crimes on commet en ton nom » Elle avait 39 ans. Son mari, de 20 ans son aîné, se suicida en apprenant la terrible nouvelle</w:t>
      </w:r>
    </w:p>
    <w:p w:rsidR="008F0510" w:rsidRDefault="008F0510" w:rsidP="008F419B">
      <w:pPr>
        <w:tabs>
          <w:tab w:val="left" w:pos="648"/>
        </w:tabs>
        <w:spacing w:before="391" w:after="0" w:line="240" w:lineRule="auto"/>
        <w:ind w:left="72"/>
        <w:rPr>
          <w:rFonts w:ascii="Calibri" w:eastAsia="Calibri" w:hAnsi="Calibri" w:cs="Calibri"/>
          <w:color w:val="000000"/>
          <w:sz w:val="24"/>
        </w:rPr>
      </w:pPr>
    </w:p>
    <w:p w:rsidR="003447B8" w:rsidRDefault="003447B8" w:rsidP="00760969">
      <w:pPr>
        <w:spacing w:after="0" w:line="279" w:lineRule="auto"/>
        <w:ind w:right="432" w:firstLine="708"/>
        <w:rPr>
          <w:rFonts w:ascii="Calibri" w:eastAsia="Calibri" w:hAnsi="Calibri" w:cs="Calibri"/>
          <w:b/>
          <w:i/>
          <w:color w:val="0070C0"/>
          <w:sz w:val="28"/>
          <w:szCs w:val="28"/>
        </w:rPr>
      </w:pPr>
      <w:r>
        <w:rPr>
          <w:rFonts w:ascii="Calibri" w:eastAsia="Calibri" w:hAnsi="Calibri" w:cs="Calibri"/>
          <w:b/>
          <w:i/>
          <w:color w:val="0070C0"/>
          <w:sz w:val="28"/>
          <w:szCs w:val="28"/>
        </w:rPr>
        <w:t xml:space="preserve">Rue de </w:t>
      </w:r>
      <w:r w:rsidR="00CF44F2" w:rsidRPr="007259F3">
        <w:rPr>
          <w:rFonts w:ascii="Calibri" w:eastAsia="Calibri" w:hAnsi="Calibri" w:cs="Calibri"/>
          <w:b/>
          <w:i/>
          <w:color w:val="0070C0"/>
          <w:sz w:val="28"/>
          <w:szCs w:val="28"/>
        </w:rPr>
        <w:t>Harlay</w:t>
      </w:r>
    </w:p>
    <w:p w:rsidR="008D09CE" w:rsidRPr="001D2165" w:rsidRDefault="001D2165" w:rsidP="001D2165">
      <w:pPr>
        <w:spacing w:after="0" w:line="279" w:lineRule="auto"/>
        <w:ind w:right="432"/>
        <w:rPr>
          <w:rFonts w:ascii="Calibri" w:eastAsia="Calibri" w:hAnsi="Calibri" w:cs="Calibri"/>
          <w:b/>
          <w:i/>
          <w:color w:val="000000"/>
          <w:sz w:val="28"/>
          <w:szCs w:val="28"/>
        </w:rPr>
      </w:pPr>
      <w:r w:rsidRPr="007259F3">
        <w:rPr>
          <w:rFonts w:ascii="Calibri" w:eastAsia="Calibri" w:hAnsi="Calibri" w:cs="Calibri"/>
          <w:b/>
          <w:i/>
          <w:color w:val="0070C0"/>
          <w:sz w:val="28"/>
          <w:szCs w:val="28"/>
        </w:rPr>
        <w:t xml:space="preserve"> </w:t>
      </w:r>
      <w:r w:rsidR="008D09CE" w:rsidRPr="00E32FA3">
        <w:rPr>
          <w:rFonts w:eastAsia="Calibri" w:cs="Calibri"/>
          <w:spacing w:val="6"/>
          <w:sz w:val="24"/>
          <w:szCs w:val="24"/>
        </w:rPr>
        <w:t xml:space="preserve">A </w:t>
      </w:r>
      <w:r w:rsidR="00DC4C4D">
        <w:rPr>
          <w:rFonts w:eastAsia="Calibri" w:cs="Calibri"/>
          <w:spacing w:val="6"/>
          <w:sz w:val="24"/>
          <w:szCs w:val="24"/>
        </w:rPr>
        <w:t>gauche</w:t>
      </w:r>
      <w:r w:rsidR="008D09CE" w:rsidRPr="00E32FA3">
        <w:rPr>
          <w:rFonts w:eastAsia="Calibri" w:cs="Calibri"/>
          <w:spacing w:val="6"/>
          <w:sz w:val="24"/>
          <w:szCs w:val="24"/>
        </w:rPr>
        <w:t>, l'imposant escalier de l'autre façade du palais de Justice.</w:t>
      </w:r>
    </w:p>
    <w:p w:rsidR="008F0510" w:rsidRDefault="008D09CE" w:rsidP="00495740">
      <w:pPr>
        <w:spacing w:before="8" w:line="289" w:lineRule="exact"/>
        <w:ind w:left="72" w:right="216"/>
        <w:textAlignment w:val="baseline"/>
        <w:rPr>
          <w:rFonts w:eastAsia="Tahoma"/>
          <w:b/>
          <w:sz w:val="24"/>
          <w:szCs w:val="24"/>
        </w:rPr>
      </w:pPr>
      <w:r w:rsidRPr="00593349">
        <w:rPr>
          <w:rFonts w:eastAsia="Calibri" w:cs="Calibri"/>
          <w:b/>
          <w:spacing w:val="-6"/>
          <w:sz w:val="28"/>
          <w:szCs w:val="28"/>
        </w:rPr>
        <w:t>2</w:t>
      </w:r>
      <w:r w:rsidRPr="00E32FA3">
        <w:rPr>
          <w:rFonts w:eastAsia="Calibri" w:cs="Calibri"/>
          <w:b/>
          <w:spacing w:val="-6"/>
          <w:sz w:val="24"/>
          <w:szCs w:val="24"/>
        </w:rPr>
        <w:tab/>
      </w:r>
      <w:r w:rsidRPr="00E32FA3">
        <w:rPr>
          <w:rFonts w:eastAsia="Calibri" w:cs="Calibri"/>
          <w:spacing w:val="-6"/>
          <w:sz w:val="24"/>
          <w:szCs w:val="24"/>
        </w:rPr>
        <w:t xml:space="preserve">Maison Louis XIII IMH </w:t>
      </w:r>
      <w:r w:rsidRPr="00E32FA3">
        <w:rPr>
          <w:rFonts w:eastAsia="Tahoma"/>
          <w:sz w:val="24"/>
          <w:szCs w:val="24"/>
        </w:rPr>
        <w:t>qu’habitai</w:t>
      </w:r>
      <w:r>
        <w:rPr>
          <w:rFonts w:eastAsia="Tahoma"/>
          <w:sz w:val="24"/>
          <w:szCs w:val="24"/>
        </w:rPr>
        <w:t>en</w:t>
      </w:r>
      <w:r w:rsidRPr="00E32FA3">
        <w:rPr>
          <w:rFonts w:eastAsia="Tahoma"/>
          <w:sz w:val="24"/>
          <w:szCs w:val="24"/>
        </w:rPr>
        <w:t xml:space="preserve">t Bill </w:t>
      </w:r>
      <w:r w:rsidRPr="00593349">
        <w:rPr>
          <w:rFonts w:eastAsia="Tahoma"/>
          <w:b/>
          <w:sz w:val="24"/>
          <w:szCs w:val="24"/>
        </w:rPr>
        <w:t>Harlay</w:t>
      </w:r>
      <w:r>
        <w:rPr>
          <w:rFonts w:eastAsia="Tahoma"/>
          <w:sz w:val="24"/>
          <w:szCs w:val="24"/>
        </w:rPr>
        <w:t xml:space="preserve"> &amp; Ed </w:t>
      </w:r>
      <w:r w:rsidRPr="00593349">
        <w:rPr>
          <w:rFonts w:eastAsia="Tahoma"/>
          <w:b/>
          <w:sz w:val="24"/>
          <w:szCs w:val="24"/>
        </w:rPr>
        <w:t>Davidson</w:t>
      </w:r>
      <w:r w:rsidR="00183D8B">
        <w:rPr>
          <w:rFonts w:eastAsia="Tahoma"/>
          <w:b/>
          <w:sz w:val="24"/>
          <w:szCs w:val="24"/>
        </w:rPr>
        <w:t>.</w:t>
      </w:r>
    </w:p>
    <w:p w:rsidR="00495740" w:rsidRDefault="00183D8B" w:rsidP="00495740">
      <w:pPr>
        <w:spacing w:before="8" w:line="289" w:lineRule="exact"/>
        <w:ind w:left="72" w:right="216"/>
        <w:textAlignment w:val="baseline"/>
        <w:rPr>
          <w:rFonts w:eastAsia="Tahoma"/>
          <w:sz w:val="24"/>
          <w:szCs w:val="24"/>
        </w:rPr>
      </w:pPr>
      <w:r>
        <w:rPr>
          <w:rFonts w:eastAsia="Tahoma"/>
          <w:b/>
          <w:sz w:val="24"/>
          <w:szCs w:val="24"/>
        </w:rPr>
        <w:t xml:space="preserve"> </w:t>
      </w:r>
      <w:r w:rsidR="00A1305C">
        <w:rPr>
          <w:rFonts w:eastAsia="Tahoma"/>
          <w:sz w:val="24"/>
          <w:szCs w:val="24"/>
        </w:rPr>
        <w:t xml:space="preserve"> </w:t>
      </w:r>
    </w:p>
    <w:p w:rsidR="003447B8" w:rsidRDefault="003447B8" w:rsidP="00760969">
      <w:pPr>
        <w:spacing w:before="8" w:line="289" w:lineRule="exact"/>
        <w:ind w:left="72" w:right="216" w:firstLine="504"/>
        <w:textAlignment w:val="baseline"/>
        <w:rPr>
          <w:rFonts w:ascii="Calibri" w:eastAsia="Calibri" w:hAnsi="Calibri" w:cs="Calibri"/>
          <w:b/>
          <w:i/>
          <w:color w:val="0070C0"/>
          <w:spacing w:val="-1"/>
          <w:sz w:val="28"/>
        </w:rPr>
      </w:pPr>
      <w:r>
        <w:rPr>
          <w:rFonts w:ascii="Calibri" w:eastAsia="Calibri" w:hAnsi="Calibri" w:cs="Calibri"/>
          <w:b/>
          <w:i/>
          <w:color w:val="0070C0"/>
          <w:spacing w:val="-1"/>
          <w:sz w:val="28"/>
        </w:rPr>
        <w:t xml:space="preserve">Place </w:t>
      </w:r>
      <w:r w:rsidR="00494BC1" w:rsidRPr="007259F3">
        <w:rPr>
          <w:rFonts w:ascii="Calibri" w:eastAsia="Calibri" w:hAnsi="Calibri" w:cs="Calibri"/>
          <w:b/>
          <w:i/>
          <w:color w:val="0070C0"/>
          <w:spacing w:val="-1"/>
          <w:sz w:val="28"/>
        </w:rPr>
        <w:t>Dauphine</w:t>
      </w:r>
    </w:p>
    <w:p w:rsidR="00494BC1" w:rsidRPr="00495740" w:rsidRDefault="00E410EF" w:rsidP="003447B8">
      <w:pPr>
        <w:spacing w:before="8" w:line="289" w:lineRule="exact"/>
        <w:ind w:left="72" w:right="216" w:firstLine="504"/>
        <w:textAlignment w:val="baseline"/>
        <w:rPr>
          <w:rFonts w:eastAsia="Tahoma"/>
          <w:sz w:val="24"/>
          <w:szCs w:val="24"/>
        </w:rPr>
      </w:pPr>
      <w:r w:rsidRPr="007259F3">
        <w:rPr>
          <w:rFonts w:ascii="Calibri" w:eastAsia="Calibri" w:hAnsi="Calibri" w:cs="Calibri"/>
          <w:color w:val="0070C0"/>
          <w:spacing w:val="-6"/>
          <w:sz w:val="24"/>
        </w:rPr>
        <w:t xml:space="preserve"> </w:t>
      </w:r>
      <w:r w:rsidR="00494BC1">
        <w:rPr>
          <w:rFonts w:ascii="Calibri" w:eastAsia="Calibri" w:hAnsi="Calibri" w:cs="Calibri"/>
          <w:color w:val="141516"/>
          <w:sz w:val="24"/>
        </w:rPr>
        <w:t xml:space="preserve">Voir la plaque placée en hauteur sur la façade. Nous sommes dans le verger du Roi. </w:t>
      </w:r>
      <w:r w:rsidR="00494BC1" w:rsidRPr="004748BD">
        <w:rPr>
          <w:rFonts w:ascii="Calibri" w:eastAsia="Calibri" w:hAnsi="Calibri" w:cs="Calibri"/>
          <w:b/>
          <w:color w:val="141516"/>
          <w:sz w:val="24"/>
        </w:rPr>
        <w:t>Quasiment toutes les façades, ainsi que leurs pendants sur les quais, sont IMH.</w:t>
      </w:r>
    </w:p>
    <w:p w:rsidR="00494BC1" w:rsidRDefault="00494BC1" w:rsidP="00E144BB">
      <w:pPr>
        <w:spacing w:before="254" w:after="0" w:line="240" w:lineRule="auto"/>
        <w:ind w:firstLine="576"/>
        <w:rPr>
          <w:rFonts w:ascii="Calibri" w:eastAsia="Calibri" w:hAnsi="Calibri" w:cs="Calibri"/>
          <w:color w:val="141516"/>
          <w:spacing w:val="9"/>
          <w:sz w:val="24"/>
        </w:rPr>
      </w:pPr>
      <w:r>
        <w:rPr>
          <w:rFonts w:ascii="Calibri" w:eastAsia="Calibri" w:hAnsi="Calibri" w:cs="Calibri"/>
          <w:color w:val="141516"/>
          <w:spacing w:val="9"/>
          <w:sz w:val="24"/>
        </w:rPr>
        <w:t xml:space="preserve">A son avènement, Henri IV veut embellir la capitale. </w:t>
      </w:r>
      <w:r w:rsidR="00E144BB">
        <w:rPr>
          <w:rFonts w:ascii="Calibri" w:eastAsia="Calibri" w:hAnsi="Calibri" w:cs="Calibri"/>
          <w:color w:val="141516"/>
          <w:spacing w:val="9"/>
          <w:sz w:val="24"/>
        </w:rPr>
        <w:t xml:space="preserve">Après avoir créé la place Royale (place des Vosges), </w:t>
      </w:r>
      <w:r w:rsidR="00451750">
        <w:rPr>
          <w:rFonts w:ascii="Calibri" w:eastAsia="Calibri" w:hAnsi="Calibri" w:cs="Calibri"/>
          <w:color w:val="141516"/>
          <w:spacing w:val="9"/>
          <w:sz w:val="24"/>
        </w:rPr>
        <w:t xml:space="preserve">il veut ouvrir la </w:t>
      </w:r>
      <w:proofErr w:type="gramStart"/>
      <w:r w:rsidR="00451750">
        <w:rPr>
          <w:rFonts w:ascii="Calibri" w:eastAsia="Calibri" w:hAnsi="Calibri" w:cs="Calibri"/>
          <w:color w:val="141516"/>
          <w:spacing w:val="9"/>
          <w:sz w:val="24"/>
        </w:rPr>
        <w:t>R</w:t>
      </w:r>
      <w:r w:rsidR="00CA5994">
        <w:rPr>
          <w:rFonts w:ascii="Calibri" w:eastAsia="Calibri" w:hAnsi="Calibri" w:cs="Calibri"/>
          <w:color w:val="141516"/>
          <w:spacing w:val="9"/>
          <w:sz w:val="24"/>
        </w:rPr>
        <w:t>D</w:t>
      </w:r>
      <w:r w:rsidR="00451750">
        <w:rPr>
          <w:rFonts w:ascii="Calibri" w:eastAsia="Calibri" w:hAnsi="Calibri" w:cs="Calibri"/>
          <w:color w:val="141516"/>
          <w:spacing w:val="9"/>
          <w:sz w:val="24"/>
        </w:rPr>
        <w:t xml:space="preserve">  en</w:t>
      </w:r>
      <w:proofErr w:type="gramEnd"/>
      <w:r w:rsidR="00451750">
        <w:rPr>
          <w:rFonts w:ascii="Calibri" w:eastAsia="Calibri" w:hAnsi="Calibri" w:cs="Calibri"/>
          <w:color w:val="141516"/>
          <w:spacing w:val="9"/>
          <w:sz w:val="24"/>
        </w:rPr>
        <w:t xml:space="preserve"> </w:t>
      </w:r>
      <w:r>
        <w:rPr>
          <w:rFonts w:ascii="Calibri" w:eastAsia="Calibri" w:hAnsi="Calibri" w:cs="Calibri"/>
          <w:color w:val="141516"/>
          <w:spacing w:val="9"/>
          <w:sz w:val="24"/>
        </w:rPr>
        <w:t>cré</w:t>
      </w:r>
      <w:r w:rsidR="00451750">
        <w:rPr>
          <w:rFonts w:ascii="Calibri" w:eastAsia="Calibri" w:hAnsi="Calibri" w:cs="Calibri"/>
          <w:color w:val="141516"/>
          <w:spacing w:val="9"/>
          <w:sz w:val="24"/>
        </w:rPr>
        <w:t>ant</w:t>
      </w:r>
      <w:r>
        <w:rPr>
          <w:rFonts w:ascii="Calibri" w:eastAsia="Calibri" w:hAnsi="Calibri" w:cs="Calibri"/>
          <w:color w:val="141516"/>
          <w:spacing w:val="9"/>
          <w:sz w:val="24"/>
        </w:rPr>
        <w:t xml:space="preserve"> un pôle d'attraction dans </w:t>
      </w:r>
      <w:proofErr w:type="spellStart"/>
      <w:r>
        <w:rPr>
          <w:rFonts w:ascii="Calibri" w:eastAsia="Calibri" w:hAnsi="Calibri" w:cs="Calibri"/>
          <w:color w:val="141516"/>
          <w:spacing w:val="9"/>
          <w:sz w:val="24"/>
        </w:rPr>
        <w:t>I'lle</w:t>
      </w:r>
      <w:proofErr w:type="spellEnd"/>
      <w:r>
        <w:rPr>
          <w:rFonts w:ascii="Calibri" w:eastAsia="Calibri" w:hAnsi="Calibri" w:cs="Calibri"/>
          <w:color w:val="141516"/>
          <w:spacing w:val="9"/>
          <w:sz w:val="24"/>
        </w:rPr>
        <w:t xml:space="preserve"> de la Cité</w:t>
      </w:r>
      <w:r w:rsidR="00451750">
        <w:rPr>
          <w:rFonts w:ascii="Calibri" w:eastAsia="Calibri" w:hAnsi="Calibri" w:cs="Calibri"/>
          <w:color w:val="141516"/>
          <w:spacing w:val="9"/>
          <w:sz w:val="24"/>
        </w:rPr>
        <w:t>.</w:t>
      </w:r>
      <w:r w:rsidR="00CA5994">
        <w:rPr>
          <w:rFonts w:ascii="Calibri" w:eastAsia="Calibri" w:hAnsi="Calibri" w:cs="Calibri"/>
          <w:color w:val="141516"/>
          <w:spacing w:val="9"/>
          <w:sz w:val="24"/>
        </w:rPr>
        <w:t xml:space="preserve"> </w:t>
      </w:r>
      <w:r w:rsidR="00451750">
        <w:rPr>
          <w:rFonts w:ascii="Calibri" w:eastAsia="Calibri" w:hAnsi="Calibri" w:cs="Calibri"/>
          <w:color w:val="141516"/>
          <w:spacing w:val="9"/>
          <w:sz w:val="24"/>
        </w:rPr>
        <w:t>I</w:t>
      </w:r>
      <w:r>
        <w:rPr>
          <w:rFonts w:ascii="Calibri" w:eastAsia="Calibri" w:hAnsi="Calibri" w:cs="Calibri"/>
          <w:color w:val="141516"/>
          <w:spacing w:val="9"/>
          <w:sz w:val="24"/>
        </w:rPr>
        <w:t xml:space="preserve">l fait raser le jardin du Palais </w:t>
      </w:r>
      <w:r w:rsidR="00CA5994">
        <w:rPr>
          <w:rFonts w:ascii="Calibri" w:eastAsia="Calibri" w:hAnsi="Calibri" w:cs="Calibri"/>
          <w:color w:val="141516"/>
          <w:spacing w:val="9"/>
          <w:sz w:val="24"/>
        </w:rPr>
        <w:t>&amp;</w:t>
      </w:r>
      <w:r>
        <w:rPr>
          <w:rFonts w:ascii="Calibri" w:eastAsia="Calibri" w:hAnsi="Calibri" w:cs="Calibri"/>
          <w:color w:val="141516"/>
          <w:spacing w:val="9"/>
          <w:sz w:val="24"/>
        </w:rPr>
        <w:t xml:space="preserve"> fait construire les rues et places </w:t>
      </w:r>
      <w:r w:rsidR="00CA5994">
        <w:rPr>
          <w:rFonts w:ascii="Calibri" w:eastAsia="Calibri" w:hAnsi="Calibri" w:cs="Calibri"/>
          <w:color w:val="141516"/>
          <w:spacing w:val="9"/>
          <w:sz w:val="24"/>
        </w:rPr>
        <w:t>Dauphine.</w:t>
      </w:r>
    </w:p>
    <w:p w:rsidR="00494BC1" w:rsidRDefault="00494BC1" w:rsidP="00E144BB">
      <w:pPr>
        <w:spacing w:before="281" w:after="0" w:line="240" w:lineRule="auto"/>
        <w:ind w:right="360" w:firstLine="576"/>
        <w:rPr>
          <w:rFonts w:ascii="Calibri" w:eastAsia="Calibri" w:hAnsi="Calibri" w:cs="Calibri"/>
          <w:color w:val="141516"/>
          <w:spacing w:val="6"/>
          <w:sz w:val="24"/>
        </w:rPr>
      </w:pPr>
      <w:r>
        <w:rPr>
          <w:rFonts w:ascii="Calibri" w:eastAsia="Calibri" w:hAnsi="Calibri" w:cs="Calibri"/>
          <w:color w:val="141516"/>
          <w:spacing w:val="6"/>
          <w:sz w:val="24"/>
        </w:rPr>
        <w:t xml:space="preserve">1607. </w:t>
      </w:r>
      <w:r w:rsidR="00E410EF">
        <w:rPr>
          <w:rFonts w:ascii="Calibri" w:eastAsia="Calibri" w:hAnsi="Calibri" w:cs="Calibri"/>
          <w:color w:val="141516"/>
          <w:spacing w:val="6"/>
          <w:sz w:val="24"/>
        </w:rPr>
        <w:t>Le Roi</w:t>
      </w:r>
      <w:r>
        <w:rPr>
          <w:rFonts w:ascii="Calibri" w:eastAsia="Calibri" w:hAnsi="Calibri" w:cs="Calibri"/>
          <w:color w:val="141516"/>
          <w:spacing w:val="6"/>
          <w:sz w:val="24"/>
        </w:rPr>
        <w:t xml:space="preserve"> donne le terrain à Achille Harlay</w:t>
      </w:r>
      <w:r w:rsidR="00CA5994">
        <w:rPr>
          <w:rFonts w:ascii="Calibri" w:eastAsia="Calibri" w:hAnsi="Calibri" w:cs="Calibri"/>
          <w:color w:val="141516"/>
          <w:spacing w:val="6"/>
          <w:sz w:val="24"/>
        </w:rPr>
        <w:t xml:space="preserve">, </w:t>
      </w:r>
      <w:r w:rsidR="00EB452A">
        <w:rPr>
          <w:rFonts w:ascii="Calibri" w:eastAsia="Calibri" w:hAnsi="Calibri" w:cs="Calibri"/>
          <w:color w:val="141516"/>
          <w:spacing w:val="6"/>
          <w:sz w:val="24"/>
        </w:rPr>
        <w:t xml:space="preserve">un pote qu’il avait nommé </w:t>
      </w:r>
      <w:r>
        <w:rPr>
          <w:rFonts w:ascii="Calibri" w:eastAsia="Calibri" w:hAnsi="Calibri" w:cs="Calibri"/>
          <w:color w:val="141516"/>
          <w:spacing w:val="6"/>
          <w:sz w:val="24"/>
        </w:rPr>
        <w:t>l° Pdt du Parlement</w:t>
      </w:r>
      <w:r w:rsidR="00EB452A">
        <w:rPr>
          <w:rFonts w:ascii="Calibri" w:eastAsia="Calibri" w:hAnsi="Calibri" w:cs="Calibri"/>
          <w:color w:val="141516"/>
          <w:spacing w:val="6"/>
          <w:sz w:val="24"/>
        </w:rPr>
        <w:t>.</w:t>
      </w:r>
      <w:r>
        <w:rPr>
          <w:rFonts w:ascii="Calibri" w:eastAsia="Calibri" w:hAnsi="Calibri" w:cs="Calibri"/>
          <w:color w:val="141516"/>
          <w:spacing w:val="6"/>
          <w:sz w:val="24"/>
        </w:rPr>
        <w:t xml:space="preserve"> Il le lui donne </w:t>
      </w:r>
      <w:r w:rsidR="006C41F2">
        <w:rPr>
          <w:rFonts w:ascii="Calibri" w:eastAsia="Calibri" w:hAnsi="Calibri" w:cs="Calibri"/>
          <w:color w:val="141516"/>
          <w:spacing w:val="6"/>
          <w:sz w:val="24"/>
        </w:rPr>
        <w:t>en échange d’</w:t>
      </w:r>
      <w:r>
        <w:rPr>
          <w:rFonts w:ascii="Calibri" w:eastAsia="Calibri" w:hAnsi="Calibri" w:cs="Calibri"/>
          <w:color w:val="141516"/>
          <w:spacing w:val="6"/>
          <w:sz w:val="24"/>
        </w:rPr>
        <w:t xml:space="preserve">une rente par toise construite &amp; </w:t>
      </w:r>
      <w:r w:rsidR="006C41F2">
        <w:rPr>
          <w:rFonts w:ascii="Calibri" w:eastAsia="Calibri" w:hAnsi="Calibri" w:cs="Calibri"/>
          <w:color w:val="141516"/>
          <w:spacing w:val="6"/>
          <w:sz w:val="24"/>
        </w:rPr>
        <w:t xml:space="preserve">de la promesse de </w:t>
      </w:r>
      <w:proofErr w:type="spellStart"/>
      <w:r w:rsidR="006C41F2">
        <w:rPr>
          <w:rFonts w:ascii="Calibri" w:eastAsia="Calibri" w:hAnsi="Calibri" w:cs="Calibri"/>
          <w:color w:val="141516"/>
          <w:spacing w:val="6"/>
          <w:sz w:val="24"/>
        </w:rPr>
        <w:t>respacter</w:t>
      </w:r>
      <w:proofErr w:type="spellEnd"/>
      <w:r w:rsidR="006C41F2">
        <w:rPr>
          <w:rFonts w:ascii="Calibri" w:eastAsia="Calibri" w:hAnsi="Calibri" w:cs="Calibri"/>
          <w:color w:val="141516"/>
          <w:spacing w:val="6"/>
          <w:sz w:val="24"/>
        </w:rPr>
        <w:t xml:space="preserve"> l’uniformité des </w:t>
      </w:r>
      <w:proofErr w:type="spellStart"/>
      <w:r w:rsidR="006C41F2">
        <w:rPr>
          <w:rFonts w:ascii="Calibri" w:eastAsia="Calibri" w:hAnsi="Calibri" w:cs="Calibri"/>
          <w:color w:val="141516"/>
          <w:spacing w:val="6"/>
          <w:sz w:val="24"/>
        </w:rPr>
        <w:t>cions</w:t>
      </w:r>
      <w:proofErr w:type="spellEnd"/>
      <w:r w:rsidR="006C41F2">
        <w:rPr>
          <w:rFonts w:ascii="Calibri" w:eastAsia="Calibri" w:hAnsi="Calibri" w:cs="Calibri"/>
          <w:color w:val="141516"/>
          <w:spacing w:val="6"/>
          <w:sz w:val="24"/>
        </w:rPr>
        <w:t xml:space="preserve"> (RdC avec des arches, 2 étages &amp; façades identiques).</w:t>
      </w:r>
      <w:r>
        <w:rPr>
          <w:rFonts w:ascii="Calibri" w:eastAsia="Calibri" w:hAnsi="Calibri" w:cs="Calibri"/>
          <w:color w:val="141516"/>
          <w:spacing w:val="6"/>
          <w:sz w:val="24"/>
        </w:rPr>
        <w:t xml:space="preserve"> Harlay</w:t>
      </w:r>
      <w:r w:rsidR="006C41F2">
        <w:rPr>
          <w:rFonts w:ascii="Calibri" w:eastAsia="Calibri" w:hAnsi="Calibri" w:cs="Calibri"/>
          <w:color w:val="141516"/>
          <w:spacing w:val="6"/>
          <w:sz w:val="24"/>
        </w:rPr>
        <w:t xml:space="preserve"> fait une bonne affaire &amp; tout le monde est content</w:t>
      </w:r>
      <w:r>
        <w:rPr>
          <w:rFonts w:ascii="Calibri" w:eastAsia="Calibri" w:hAnsi="Calibri" w:cs="Calibri"/>
          <w:color w:val="141516"/>
          <w:spacing w:val="6"/>
          <w:sz w:val="24"/>
        </w:rPr>
        <w:t>. A l'origine, la place était fermée par un 3</w:t>
      </w:r>
      <w:r>
        <w:rPr>
          <w:rFonts w:ascii="Calibri" w:eastAsia="Calibri" w:hAnsi="Calibri" w:cs="Calibri"/>
          <w:color w:val="141516"/>
          <w:spacing w:val="6"/>
          <w:sz w:val="24"/>
          <w:vertAlign w:val="superscript"/>
        </w:rPr>
        <w:t>0</w:t>
      </w:r>
      <w:r>
        <w:rPr>
          <w:rFonts w:ascii="Calibri" w:eastAsia="Calibri" w:hAnsi="Calibri" w:cs="Calibri"/>
          <w:color w:val="141516"/>
          <w:spacing w:val="6"/>
          <w:sz w:val="24"/>
        </w:rPr>
        <w:t xml:space="preserve"> côté le long de la rue de Harlay.</w:t>
      </w:r>
    </w:p>
    <w:p w:rsidR="006C41F2" w:rsidRDefault="006C41F2" w:rsidP="00E144BB">
      <w:pPr>
        <w:spacing w:line="240" w:lineRule="auto"/>
        <w:ind w:right="216" w:firstLine="576"/>
        <w:textAlignment w:val="baseline"/>
        <w:rPr>
          <w:rFonts w:eastAsia="Tahoma"/>
          <w:spacing w:val="4"/>
          <w:sz w:val="24"/>
          <w:szCs w:val="24"/>
        </w:rPr>
      </w:pPr>
    </w:p>
    <w:p w:rsidR="00A20AAA" w:rsidRPr="008D0A28" w:rsidRDefault="00A20AAA" w:rsidP="00E144BB">
      <w:pPr>
        <w:spacing w:line="240" w:lineRule="auto"/>
        <w:ind w:right="216" w:firstLine="576"/>
        <w:textAlignment w:val="baseline"/>
        <w:rPr>
          <w:rFonts w:eastAsia="Tahoma"/>
          <w:spacing w:val="4"/>
          <w:sz w:val="24"/>
          <w:szCs w:val="24"/>
        </w:rPr>
      </w:pPr>
      <w:r w:rsidRPr="008D0A28">
        <w:rPr>
          <w:rFonts w:eastAsia="Tahoma"/>
          <w:spacing w:val="4"/>
          <w:sz w:val="24"/>
          <w:szCs w:val="24"/>
        </w:rPr>
        <w:t>Seules les 2 petites oasis que sont la place Dauphine &amp; le chapitre ND ont échappé à la démolition planifiée en 1870 quand le 2</w:t>
      </w:r>
      <w:r w:rsidRPr="008D0A28">
        <w:rPr>
          <w:rFonts w:eastAsia="Tahoma"/>
          <w:spacing w:val="4"/>
          <w:sz w:val="24"/>
          <w:szCs w:val="24"/>
          <w:vertAlign w:val="superscript"/>
        </w:rPr>
        <w:t>nd</w:t>
      </w:r>
      <w:r w:rsidRPr="008D0A28">
        <w:rPr>
          <w:rFonts w:eastAsia="Tahoma"/>
          <w:spacing w:val="4"/>
          <w:sz w:val="24"/>
          <w:szCs w:val="24"/>
        </w:rPr>
        <w:t xml:space="preserve"> Empire partit en </w:t>
      </w:r>
      <w:r w:rsidR="006C41F2">
        <w:rPr>
          <w:rFonts w:eastAsia="Tahoma"/>
          <w:spacing w:val="4"/>
          <w:sz w:val="24"/>
          <w:szCs w:val="24"/>
        </w:rPr>
        <w:t>brioche</w:t>
      </w:r>
      <w:r w:rsidRPr="008D0A28">
        <w:rPr>
          <w:rFonts w:eastAsia="Tahoma"/>
          <w:spacing w:val="4"/>
          <w:sz w:val="24"/>
          <w:szCs w:val="24"/>
        </w:rPr>
        <w:t xml:space="preserve">, &amp; le baron H. avec. </w:t>
      </w:r>
      <w:r>
        <w:rPr>
          <w:rFonts w:eastAsia="Tahoma"/>
          <w:spacing w:val="4"/>
          <w:sz w:val="24"/>
          <w:szCs w:val="24"/>
        </w:rPr>
        <w:t xml:space="preserve">     </w:t>
      </w:r>
      <w:r w:rsidRPr="008D0A28">
        <w:rPr>
          <w:rFonts w:eastAsia="Tahoma"/>
          <w:spacing w:val="4"/>
          <w:sz w:val="24"/>
          <w:szCs w:val="24"/>
        </w:rPr>
        <w:t>25 000 expulsions avaient été prononcées pour construire le nouvel Hôtel-Dieu, le tribunal de Commerce &amp; la Préfecture de Police.</w:t>
      </w:r>
    </w:p>
    <w:p w:rsidR="00183D8B" w:rsidRPr="00824AC1" w:rsidRDefault="00A20AAA" w:rsidP="00E410EF">
      <w:pPr>
        <w:spacing w:before="43" w:after="0" w:line="240" w:lineRule="auto"/>
        <w:ind w:left="72" w:firstLine="504"/>
        <w:textAlignment w:val="baseline"/>
        <w:rPr>
          <w:rFonts w:eastAsia="Tahoma"/>
          <w:b/>
          <w:spacing w:val="4"/>
          <w:sz w:val="24"/>
          <w:szCs w:val="24"/>
        </w:rPr>
      </w:pPr>
      <w:r w:rsidRPr="008D0A28">
        <w:rPr>
          <w:rFonts w:eastAsia="Tahoma"/>
          <w:spacing w:val="4"/>
          <w:sz w:val="24"/>
          <w:szCs w:val="24"/>
        </w:rPr>
        <w:t xml:space="preserve">Faisons maintenant le tour de cette si jolie </w:t>
      </w:r>
      <w:proofErr w:type="spellStart"/>
      <w:r w:rsidRPr="008D0A28">
        <w:rPr>
          <w:rFonts w:eastAsia="Tahoma"/>
          <w:spacing w:val="4"/>
          <w:sz w:val="24"/>
          <w:szCs w:val="24"/>
        </w:rPr>
        <w:t>pla</w:t>
      </w:r>
      <w:r>
        <w:rPr>
          <w:rFonts w:eastAsia="Tahoma"/>
          <w:spacing w:val="4"/>
          <w:sz w:val="24"/>
          <w:szCs w:val="24"/>
        </w:rPr>
        <w:t>çoun</w:t>
      </w:r>
      <w:r w:rsidRPr="008D0A28">
        <w:rPr>
          <w:rFonts w:eastAsia="Tahoma"/>
          <w:spacing w:val="4"/>
          <w:sz w:val="24"/>
          <w:szCs w:val="24"/>
        </w:rPr>
        <w:t>e</w:t>
      </w:r>
      <w:r>
        <w:rPr>
          <w:rFonts w:eastAsia="Tahoma"/>
          <w:spacing w:val="4"/>
          <w:sz w:val="24"/>
          <w:szCs w:val="24"/>
        </w:rPr>
        <w:t>tte</w:t>
      </w:r>
      <w:proofErr w:type="spellEnd"/>
      <w:r w:rsidR="00B848A4">
        <w:rPr>
          <w:rFonts w:eastAsia="Tahoma"/>
          <w:spacing w:val="4"/>
          <w:sz w:val="24"/>
          <w:szCs w:val="24"/>
        </w:rPr>
        <w:t xml:space="preserve"> entourée à l’origine des </w:t>
      </w:r>
      <w:proofErr w:type="spellStart"/>
      <w:r w:rsidR="00B848A4">
        <w:rPr>
          <w:rFonts w:eastAsia="Tahoma"/>
          <w:spacing w:val="4"/>
          <w:sz w:val="24"/>
          <w:szCs w:val="24"/>
        </w:rPr>
        <w:t>m^m</w:t>
      </w:r>
      <w:proofErr w:type="spellEnd"/>
      <w:r w:rsidR="00B848A4">
        <w:rPr>
          <w:rFonts w:eastAsia="Tahoma"/>
          <w:spacing w:val="4"/>
          <w:sz w:val="24"/>
          <w:szCs w:val="24"/>
        </w:rPr>
        <w:t xml:space="preserve"> bâtiments identiques RdC + 2 étages</w:t>
      </w:r>
      <w:r w:rsidR="003447B8">
        <w:rPr>
          <w:rFonts w:eastAsia="Tahoma"/>
          <w:spacing w:val="4"/>
          <w:sz w:val="24"/>
          <w:szCs w:val="24"/>
        </w:rPr>
        <w:t xml:space="preserve"> dont on peut voir encore 2 exemplaires</w:t>
      </w:r>
      <w:r>
        <w:rPr>
          <w:rFonts w:eastAsia="Tahoma"/>
          <w:spacing w:val="4"/>
          <w:sz w:val="24"/>
          <w:szCs w:val="24"/>
        </w:rPr>
        <w:t>.</w:t>
      </w:r>
      <w:r w:rsidR="00593349" w:rsidRPr="00824AC1">
        <w:rPr>
          <w:rFonts w:eastAsia="Tahoma"/>
          <w:b/>
          <w:spacing w:val="4"/>
          <w:sz w:val="24"/>
          <w:szCs w:val="24"/>
        </w:rPr>
        <w:t xml:space="preserve">   </w:t>
      </w:r>
    </w:p>
    <w:p w:rsidR="00183D8B" w:rsidRPr="00824AC1" w:rsidRDefault="00183D8B" w:rsidP="00183D8B">
      <w:pPr>
        <w:spacing w:before="43" w:after="0" w:line="240" w:lineRule="auto"/>
        <w:textAlignment w:val="baseline"/>
        <w:rPr>
          <w:rFonts w:eastAsia="Tahoma"/>
          <w:b/>
          <w:spacing w:val="4"/>
          <w:sz w:val="24"/>
          <w:szCs w:val="24"/>
        </w:rPr>
      </w:pPr>
    </w:p>
    <w:p w:rsidR="00A20AAA" w:rsidRDefault="00494BC1" w:rsidP="00671D9A">
      <w:pPr>
        <w:spacing w:before="43" w:after="0" w:line="240" w:lineRule="auto"/>
        <w:textAlignment w:val="baseline"/>
        <w:rPr>
          <w:rFonts w:ascii="Calibri" w:eastAsia="Calibri" w:hAnsi="Calibri" w:cs="Calibri"/>
          <w:color w:val="000000"/>
          <w:spacing w:val="2"/>
          <w:sz w:val="24"/>
        </w:rPr>
      </w:pPr>
      <w:r w:rsidRPr="00427EF7">
        <w:rPr>
          <w:rFonts w:ascii="Calibri" w:eastAsia="Calibri" w:hAnsi="Calibri" w:cs="Calibri"/>
          <w:b/>
          <w:color w:val="141516"/>
          <w:spacing w:val="6"/>
          <w:sz w:val="28"/>
          <w:szCs w:val="28"/>
        </w:rPr>
        <w:t>12</w:t>
      </w:r>
      <w:r w:rsidR="00593349">
        <w:rPr>
          <w:rFonts w:ascii="Calibri" w:eastAsia="Calibri" w:hAnsi="Calibri" w:cs="Calibri"/>
          <w:b/>
          <w:color w:val="141516"/>
          <w:spacing w:val="6"/>
          <w:sz w:val="24"/>
        </w:rPr>
        <w:tab/>
      </w:r>
      <w:r w:rsidR="00593349">
        <w:rPr>
          <w:rFonts w:ascii="Calibri" w:eastAsia="Calibri" w:hAnsi="Calibri" w:cs="Calibri"/>
          <w:b/>
          <w:color w:val="141516"/>
          <w:spacing w:val="6"/>
          <w:sz w:val="24"/>
        </w:rPr>
        <w:tab/>
      </w:r>
      <w:r>
        <w:rPr>
          <w:rFonts w:ascii="Calibri" w:eastAsia="Calibri" w:hAnsi="Calibri" w:cs="Calibri"/>
          <w:color w:val="000000"/>
          <w:spacing w:val="6"/>
          <w:sz w:val="24"/>
        </w:rPr>
        <w:t>Cette maison a appartenu en 1689 au président de Harlay, petit-fils du fondateur de la place</w:t>
      </w:r>
      <w:r w:rsidR="00EB452A">
        <w:rPr>
          <w:rFonts w:ascii="Calibri" w:eastAsia="Calibri" w:hAnsi="Calibri" w:cs="Calibri"/>
          <w:color w:val="000000"/>
          <w:spacing w:val="6"/>
          <w:sz w:val="24"/>
        </w:rPr>
        <w:t xml:space="preserve">. </w:t>
      </w:r>
      <w:r>
        <w:rPr>
          <w:rFonts w:ascii="Calibri" w:eastAsia="Calibri" w:hAnsi="Calibri" w:cs="Calibri"/>
          <w:color w:val="000000"/>
          <w:spacing w:val="6"/>
          <w:sz w:val="24"/>
        </w:rPr>
        <w:t xml:space="preserve">On raconte </w:t>
      </w:r>
      <w:r w:rsidR="00EB452A">
        <w:rPr>
          <w:rFonts w:ascii="Calibri" w:eastAsia="Calibri" w:hAnsi="Calibri" w:cs="Calibri"/>
          <w:color w:val="000000"/>
          <w:spacing w:val="6"/>
          <w:sz w:val="24"/>
        </w:rPr>
        <w:t xml:space="preserve">à son sujet </w:t>
      </w:r>
      <w:r>
        <w:rPr>
          <w:rFonts w:ascii="Calibri" w:eastAsia="Calibri" w:hAnsi="Calibri" w:cs="Calibri"/>
          <w:color w:val="000000"/>
          <w:spacing w:val="6"/>
          <w:sz w:val="24"/>
        </w:rPr>
        <w:t xml:space="preserve">l'anecdote suivante : Ayant à défendre les intérêts d'une dame dans un procès, celle-ci craignit, à un moment, de voir perdre son </w:t>
      </w:r>
      <w:r>
        <w:rPr>
          <w:rFonts w:ascii="Calibri" w:eastAsia="Calibri" w:hAnsi="Calibri" w:cs="Calibri"/>
          <w:color w:val="000000"/>
          <w:spacing w:val="6"/>
          <w:sz w:val="24"/>
        </w:rPr>
        <w:lastRenderedPageBreak/>
        <w:t xml:space="preserve">procès, furieuse elle le traita de " vieux singe ". La cour rendit un jugement qui fut favorable à cette dame </w:t>
      </w:r>
      <w:r w:rsidR="00EB452A">
        <w:rPr>
          <w:rFonts w:ascii="Calibri" w:eastAsia="Calibri" w:hAnsi="Calibri" w:cs="Calibri"/>
          <w:color w:val="000000"/>
          <w:spacing w:val="6"/>
          <w:sz w:val="24"/>
        </w:rPr>
        <w:t xml:space="preserve">en lui </w:t>
      </w:r>
      <w:r>
        <w:rPr>
          <w:rFonts w:ascii="Calibri" w:eastAsia="Calibri" w:hAnsi="Calibri" w:cs="Calibri"/>
          <w:color w:val="000000"/>
          <w:spacing w:val="6"/>
          <w:sz w:val="24"/>
        </w:rPr>
        <w:t>reconnaissant son bon droit. " Vous voyez, madame, lui dit-il, que de vieux singes peuvent encore être utiles aux vieilles guenons "</w:t>
      </w:r>
      <w:r w:rsidR="00ED4763">
        <w:rPr>
          <w:rFonts w:ascii="Calibri" w:eastAsia="Calibri" w:hAnsi="Calibri" w:cs="Calibri"/>
          <w:color w:val="000000"/>
          <w:spacing w:val="6"/>
          <w:sz w:val="24"/>
        </w:rPr>
        <w:t xml:space="preserve"> </w:t>
      </w:r>
      <w:bookmarkStart w:id="0" w:name="_GoBack"/>
      <w:bookmarkEnd w:id="0"/>
      <w:r w:rsidR="00ED4763">
        <w:rPr>
          <w:rFonts w:ascii="Calibri" w:eastAsia="Calibri" w:hAnsi="Calibri" w:cs="Calibri"/>
          <w:color w:val="000000"/>
          <w:spacing w:val="6"/>
          <w:sz w:val="24"/>
        </w:rPr>
        <w:t xml:space="preserve">                                                                                            </w:t>
      </w:r>
      <w:r w:rsidRPr="00427EF7">
        <w:rPr>
          <w:rFonts w:ascii="Calibri" w:eastAsia="Calibri" w:hAnsi="Calibri" w:cs="Calibri"/>
          <w:b/>
          <w:color w:val="000000"/>
          <w:sz w:val="28"/>
          <w:szCs w:val="28"/>
        </w:rPr>
        <w:t>15</w:t>
      </w:r>
      <w:r>
        <w:rPr>
          <w:rFonts w:ascii="Calibri" w:eastAsia="Calibri" w:hAnsi="Calibri" w:cs="Calibri"/>
          <w:b/>
          <w:color w:val="000000"/>
          <w:sz w:val="24"/>
        </w:rPr>
        <w:t xml:space="preserve"> </w:t>
      </w:r>
      <w:r>
        <w:rPr>
          <w:rFonts w:ascii="Calibri" w:eastAsia="Calibri" w:hAnsi="Calibri" w:cs="Calibri"/>
          <w:b/>
          <w:color w:val="000000"/>
          <w:sz w:val="24"/>
        </w:rPr>
        <w:tab/>
      </w:r>
      <w:r>
        <w:rPr>
          <w:rFonts w:ascii="Calibri" w:eastAsia="Calibri" w:hAnsi="Calibri" w:cs="Calibri"/>
          <w:b/>
          <w:color w:val="000000"/>
          <w:sz w:val="24"/>
        </w:rPr>
        <w:tab/>
      </w:r>
      <w:r>
        <w:rPr>
          <w:rFonts w:ascii="Calibri" w:eastAsia="Calibri" w:hAnsi="Calibri" w:cs="Calibri"/>
          <w:color w:val="000000"/>
          <w:sz w:val="24"/>
        </w:rPr>
        <w:t xml:space="preserve">Dans cette maison, au rez-de-chaussée, a vécu le couple </w:t>
      </w:r>
      <w:proofErr w:type="spellStart"/>
      <w:r>
        <w:rPr>
          <w:rFonts w:ascii="Calibri" w:eastAsia="Calibri" w:hAnsi="Calibri" w:cs="Calibri"/>
          <w:color w:val="000000"/>
          <w:sz w:val="24"/>
        </w:rPr>
        <w:t>mytique</w:t>
      </w:r>
      <w:proofErr w:type="spellEnd"/>
      <w:r>
        <w:rPr>
          <w:rFonts w:ascii="Calibri" w:eastAsia="Calibri" w:hAnsi="Calibri" w:cs="Calibri"/>
          <w:color w:val="000000"/>
          <w:sz w:val="24"/>
        </w:rPr>
        <w:t xml:space="preserve"> Montand - Signoret. Aujourd'hui, c'est une galerie de tableaux. La maison traverse toute </w:t>
      </w:r>
      <w:r w:rsidR="00EB452A">
        <w:rPr>
          <w:rFonts w:ascii="Calibri" w:eastAsia="Calibri" w:hAnsi="Calibri" w:cs="Calibri"/>
          <w:color w:val="000000"/>
          <w:sz w:val="24"/>
        </w:rPr>
        <w:t>l</w:t>
      </w:r>
      <w:r>
        <w:rPr>
          <w:rFonts w:ascii="Calibri" w:eastAsia="Calibri" w:hAnsi="Calibri" w:cs="Calibri"/>
          <w:color w:val="000000"/>
          <w:sz w:val="24"/>
        </w:rPr>
        <w:t>'épaisseur de l'immeuble et débouche quai des Orfèvres</w:t>
      </w:r>
      <w:r w:rsidR="00ED4763">
        <w:rPr>
          <w:rFonts w:ascii="Calibri" w:eastAsia="Calibri" w:hAnsi="Calibri" w:cs="Calibri"/>
          <w:b/>
          <w:color w:val="000000"/>
          <w:sz w:val="24"/>
        </w:rPr>
        <w:t xml:space="preserve">                                                                                                                                </w:t>
      </w:r>
    </w:p>
    <w:p w:rsidR="005B2D80" w:rsidRDefault="00A20AAA" w:rsidP="002802E5">
      <w:pPr>
        <w:spacing w:before="84"/>
        <w:textAlignment w:val="baseline"/>
        <w:rPr>
          <w:rFonts w:eastAsia="Tahoma"/>
          <w:b/>
          <w:spacing w:val="-9"/>
          <w:sz w:val="24"/>
          <w:szCs w:val="24"/>
        </w:rPr>
      </w:pPr>
      <w:r w:rsidRPr="00A20AAA">
        <w:rPr>
          <w:rFonts w:eastAsia="Tahoma"/>
          <w:b/>
          <w:spacing w:val="-9"/>
          <w:sz w:val="28"/>
          <w:szCs w:val="28"/>
        </w:rPr>
        <w:t>26</w:t>
      </w:r>
      <w:r>
        <w:rPr>
          <w:rFonts w:eastAsia="Tahoma"/>
          <w:b/>
          <w:spacing w:val="-9"/>
          <w:sz w:val="24"/>
          <w:szCs w:val="24"/>
        </w:rPr>
        <w:tab/>
      </w:r>
      <w:r w:rsidR="00593349">
        <w:rPr>
          <w:rFonts w:eastAsia="Tahoma"/>
          <w:b/>
          <w:spacing w:val="-9"/>
          <w:sz w:val="24"/>
          <w:szCs w:val="24"/>
        </w:rPr>
        <w:tab/>
      </w:r>
      <w:r w:rsidRPr="008D0A28">
        <w:rPr>
          <w:rFonts w:eastAsia="Tahoma"/>
          <w:spacing w:val="6"/>
          <w:sz w:val="24"/>
          <w:szCs w:val="24"/>
        </w:rPr>
        <w:t xml:space="preserve">Propriété de la famille </w:t>
      </w:r>
      <w:proofErr w:type="spellStart"/>
      <w:r w:rsidRPr="008D0A28">
        <w:rPr>
          <w:rFonts w:eastAsia="Tahoma"/>
          <w:spacing w:val="6"/>
          <w:sz w:val="24"/>
          <w:szCs w:val="24"/>
        </w:rPr>
        <w:t>Bréguet</w:t>
      </w:r>
      <w:proofErr w:type="spellEnd"/>
      <w:r w:rsidR="00456E02">
        <w:rPr>
          <w:rFonts w:eastAsia="Tahoma"/>
          <w:spacing w:val="6"/>
          <w:sz w:val="24"/>
          <w:szCs w:val="24"/>
        </w:rPr>
        <w:t>.</w:t>
      </w:r>
      <w:r w:rsidR="00ED4763">
        <w:rPr>
          <w:rFonts w:eastAsia="Tahoma"/>
          <w:b/>
          <w:spacing w:val="-9"/>
          <w:sz w:val="24"/>
          <w:szCs w:val="24"/>
        </w:rPr>
        <w:t xml:space="preserve">                                          </w:t>
      </w:r>
    </w:p>
    <w:p w:rsidR="005B2D80" w:rsidRPr="00427EF7" w:rsidRDefault="005B2D80" w:rsidP="005B2D80">
      <w:pPr>
        <w:spacing w:before="457" w:after="0"/>
        <w:ind w:left="72" w:firstLine="636"/>
        <w:rPr>
          <w:rFonts w:ascii="Calibri" w:eastAsia="Calibri" w:hAnsi="Calibri" w:cs="Calibri"/>
          <w:b/>
          <w:color w:val="000000"/>
          <w:sz w:val="24"/>
        </w:rPr>
      </w:pPr>
      <w:r w:rsidRPr="00427EF7">
        <w:rPr>
          <w:rFonts w:ascii="Calibri" w:eastAsia="Calibri" w:hAnsi="Calibri" w:cs="Calibri"/>
          <w:b/>
          <w:color w:val="000000"/>
          <w:sz w:val="24"/>
        </w:rPr>
        <w:t xml:space="preserve">En incluant les bois de Vincennes &amp; de Boulogne, le barycentre de Paris se trouve ici. Mais savez-vous où se trouve le point de départ de la spirale de numérotation des arrondissements ? </w:t>
      </w:r>
      <w:r w:rsidRPr="00427EF7">
        <w:rPr>
          <w:rFonts w:ascii="Calibri" w:eastAsia="Calibri" w:hAnsi="Calibri" w:cs="Calibri"/>
          <w:b/>
          <w:i/>
          <w:color w:val="000000"/>
          <w:sz w:val="24"/>
        </w:rPr>
        <w:t>au milieu du pont St Michel</w:t>
      </w:r>
    </w:p>
    <w:p w:rsidR="00495740" w:rsidRDefault="005B2D80" w:rsidP="00495740">
      <w:pPr>
        <w:tabs>
          <w:tab w:val="left" w:pos="4875"/>
        </w:tabs>
        <w:spacing w:before="305" w:after="0"/>
        <w:ind w:left="72" w:firstLine="636"/>
        <w:rPr>
          <w:rFonts w:ascii="Calibri" w:eastAsia="Calibri" w:hAnsi="Calibri" w:cs="Calibri"/>
          <w:b/>
          <w:color w:val="000000"/>
          <w:spacing w:val="3"/>
          <w:sz w:val="24"/>
        </w:rPr>
      </w:pPr>
      <w:r>
        <w:rPr>
          <w:rFonts w:ascii="Calibri" w:eastAsia="Calibri" w:hAnsi="Calibri" w:cs="Calibri"/>
          <w:b/>
          <w:color w:val="000000"/>
          <w:spacing w:val="3"/>
          <w:sz w:val="24"/>
        </w:rPr>
        <w:t>Et l</w:t>
      </w:r>
      <w:r w:rsidRPr="00427EF7">
        <w:rPr>
          <w:rFonts w:ascii="Calibri" w:eastAsia="Calibri" w:hAnsi="Calibri" w:cs="Calibri"/>
          <w:b/>
          <w:color w:val="000000"/>
          <w:spacing w:val="3"/>
          <w:sz w:val="24"/>
        </w:rPr>
        <w:t>e point zéro des distances km ?</w:t>
      </w:r>
      <w:r>
        <w:rPr>
          <w:rFonts w:ascii="Calibri" w:eastAsia="Calibri" w:hAnsi="Calibri" w:cs="Calibri"/>
          <w:b/>
          <w:color w:val="000000"/>
          <w:spacing w:val="3"/>
          <w:sz w:val="24"/>
        </w:rPr>
        <w:tab/>
      </w:r>
    </w:p>
    <w:p w:rsidR="006C41F2" w:rsidRPr="007259F3" w:rsidRDefault="00760969" w:rsidP="00495740">
      <w:pPr>
        <w:tabs>
          <w:tab w:val="left" w:pos="4875"/>
        </w:tabs>
        <w:spacing w:before="305" w:after="0"/>
        <w:rPr>
          <w:rFonts w:ascii="Calibri" w:eastAsia="Calibri" w:hAnsi="Calibri" w:cs="Calibri"/>
          <w:b/>
          <w:color w:val="0070C0"/>
          <w:spacing w:val="3"/>
          <w:sz w:val="24"/>
        </w:rPr>
      </w:pPr>
      <w:r>
        <w:rPr>
          <w:rFonts w:ascii="Calibri" w:eastAsia="Calibri" w:hAnsi="Calibri" w:cs="Calibri"/>
          <w:b/>
          <w:i/>
          <w:color w:val="0070C0"/>
          <w:spacing w:val="-1"/>
          <w:sz w:val="28"/>
        </w:rPr>
        <w:t xml:space="preserve">          </w:t>
      </w:r>
      <w:r w:rsidR="003447B8">
        <w:rPr>
          <w:rFonts w:ascii="Calibri" w:eastAsia="Calibri" w:hAnsi="Calibri" w:cs="Calibri"/>
          <w:b/>
          <w:i/>
          <w:color w:val="0070C0"/>
          <w:spacing w:val="-1"/>
          <w:sz w:val="28"/>
        </w:rPr>
        <w:t xml:space="preserve">Place du </w:t>
      </w:r>
      <w:r w:rsidR="00FB5E72" w:rsidRPr="007259F3">
        <w:rPr>
          <w:rFonts w:ascii="Calibri" w:eastAsia="Calibri" w:hAnsi="Calibri" w:cs="Calibri"/>
          <w:b/>
          <w:i/>
          <w:color w:val="0070C0"/>
          <w:spacing w:val="-1"/>
          <w:sz w:val="28"/>
        </w:rPr>
        <w:t>Pont Neuf</w:t>
      </w:r>
      <w:r w:rsidR="00FB5E72" w:rsidRPr="007259F3">
        <w:rPr>
          <w:rFonts w:ascii="Calibri" w:eastAsia="Calibri" w:hAnsi="Calibri" w:cs="Calibri"/>
          <w:b/>
          <w:i/>
          <w:color w:val="0070C0"/>
          <w:spacing w:val="-1"/>
          <w:sz w:val="24"/>
        </w:rPr>
        <w:t xml:space="preserve"> </w:t>
      </w:r>
    </w:p>
    <w:p w:rsidR="00DD2908" w:rsidRDefault="00FB5E72" w:rsidP="00DD2908">
      <w:pPr>
        <w:spacing w:before="287" w:after="182" w:line="277" w:lineRule="auto"/>
        <w:ind w:right="72"/>
        <w:rPr>
          <w:rFonts w:ascii="Calibri" w:eastAsia="Calibri" w:hAnsi="Calibri" w:cs="Calibri"/>
          <w:b/>
          <w:i/>
          <w:color w:val="000000"/>
          <w:spacing w:val="-1"/>
          <w:sz w:val="24"/>
        </w:rPr>
      </w:pPr>
      <w:r>
        <w:rPr>
          <w:rFonts w:ascii="Calibri" w:eastAsia="Calibri" w:hAnsi="Calibri" w:cs="Calibri"/>
          <w:b/>
          <w:i/>
          <w:color w:val="000000"/>
          <w:spacing w:val="-1"/>
          <w:sz w:val="24"/>
        </w:rPr>
        <w:t xml:space="preserve">     </w:t>
      </w:r>
      <w:r w:rsidR="006C41F2">
        <w:rPr>
          <w:rFonts w:ascii="Calibri" w:eastAsia="Calibri" w:hAnsi="Calibri" w:cs="Calibri"/>
          <w:b/>
          <w:i/>
          <w:color w:val="000000"/>
          <w:spacing w:val="-1"/>
          <w:sz w:val="24"/>
        </w:rPr>
        <w:tab/>
      </w:r>
      <w:r w:rsidR="006C41F2" w:rsidRPr="00824AC1">
        <w:rPr>
          <w:rFonts w:eastAsia="Tahoma"/>
          <w:b/>
          <w:spacing w:val="4"/>
          <w:sz w:val="24"/>
          <w:szCs w:val="24"/>
        </w:rPr>
        <w:t>Ne pas oublier de se retourner depuis la sta</w:t>
      </w:r>
      <w:r w:rsidR="006C41F2">
        <w:rPr>
          <w:rFonts w:eastAsia="Tahoma"/>
          <w:b/>
          <w:spacing w:val="4"/>
          <w:sz w:val="24"/>
          <w:szCs w:val="24"/>
        </w:rPr>
        <w:t>t</w:t>
      </w:r>
      <w:r w:rsidR="006C41F2" w:rsidRPr="00824AC1">
        <w:rPr>
          <w:rFonts w:eastAsia="Tahoma"/>
          <w:b/>
          <w:spacing w:val="4"/>
          <w:sz w:val="24"/>
          <w:szCs w:val="24"/>
        </w:rPr>
        <w:t>ue de Riton IV pour voir les pignons des 2 bâtiments rénové</w:t>
      </w:r>
      <w:r w:rsidR="006C41F2">
        <w:rPr>
          <w:rFonts w:eastAsia="Tahoma"/>
          <w:b/>
          <w:spacing w:val="4"/>
          <w:sz w:val="24"/>
          <w:szCs w:val="24"/>
        </w:rPr>
        <w:t>s</w:t>
      </w:r>
      <w:r w:rsidR="006C41F2" w:rsidRPr="00824AC1">
        <w:rPr>
          <w:rFonts w:eastAsia="Tahoma"/>
          <w:b/>
          <w:spacing w:val="4"/>
          <w:sz w:val="24"/>
          <w:szCs w:val="24"/>
        </w:rPr>
        <w:t xml:space="preserve"> en 1994 comme à l’origine.   </w:t>
      </w:r>
      <w:r>
        <w:rPr>
          <w:rFonts w:ascii="Calibri" w:eastAsia="Calibri" w:hAnsi="Calibri" w:cs="Calibri"/>
          <w:b/>
          <w:i/>
          <w:color w:val="000000"/>
          <w:spacing w:val="-1"/>
          <w:sz w:val="24"/>
        </w:rPr>
        <w:t xml:space="preserve">                                                                                                                              </w:t>
      </w:r>
      <w:r w:rsidR="00DD2908">
        <w:rPr>
          <w:rFonts w:ascii="Calibri" w:eastAsia="Calibri" w:hAnsi="Calibri" w:cs="Calibri"/>
          <w:b/>
          <w:i/>
          <w:color w:val="000000"/>
          <w:spacing w:val="-1"/>
          <w:sz w:val="24"/>
        </w:rPr>
        <w:t xml:space="preserve">   </w:t>
      </w:r>
    </w:p>
    <w:p w:rsidR="00FB5E72" w:rsidRPr="00B848A4" w:rsidRDefault="00FB5E72" w:rsidP="00B848A4">
      <w:pPr>
        <w:spacing w:before="287" w:after="182" w:line="277" w:lineRule="auto"/>
        <w:ind w:right="72" w:firstLine="576"/>
        <w:rPr>
          <w:rFonts w:ascii="Calibri" w:eastAsia="Calibri" w:hAnsi="Calibri" w:cs="Calibri"/>
          <w:color w:val="000000"/>
          <w:sz w:val="24"/>
        </w:rPr>
      </w:pPr>
      <w:r>
        <w:rPr>
          <w:rFonts w:ascii="Calibri" w:eastAsia="Calibri" w:hAnsi="Calibri" w:cs="Calibri"/>
          <w:color w:val="000000"/>
          <w:sz w:val="24"/>
        </w:rPr>
        <w:t>Selon qu’ils étaient pauvres ou riches, on y pendait ou décapitait les condamnés. Il était également du plus grand chic de venir s'y battre en duel.</w:t>
      </w:r>
      <w:r w:rsidR="008F419B">
        <w:rPr>
          <w:rFonts w:ascii="Calibri" w:eastAsia="Calibri" w:hAnsi="Calibri" w:cs="Calibri"/>
          <w:color w:val="000000"/>
          <w:sz w:val="24"/>
        </w:rPr>
        <w:t xml:space="preserve"> </w:t>
      </w:r>
    </w:p>
    <w:p w:rsidR="00FB5E72" w:rsidRPr="008C31D2" w:rsidRDefault="00FB5E72" w:rsidP="00FB5E72">
      <w:pPr>
        <w:spacing w:before="287" w:after="182" w:line="277" w:lineRule="auto"/>
        <w:ind w:right="72" w:firstLine="576"/>
        <w:rPr>
          <w:rFonts w:ascii="Calibri" w:eastAsia="Calibri" w:hAnsi="Calibri" w:cs="Calibri"/>
          <w:color w:val="000000"/>
          <w:sz w:val="24"/>
        </w:rPr>
      </w:pPr>
      <w:r>
        <w:rPr>
          <w:rFonts w:ascii="Calibri" w:eastAsia="Calibri" w:hAnsi="Calibri" w:cs="Calibri"/>
          <w:color w:val="000000"/>
          <w:sz w:val="24"/>
        </w:rPr>
        <w:t xml:space="preserve">Avant de descendre, quelques mots sur la 1° statue équestre érigée à Paris. </w:t>
      </w:r>
    </w:p>
    <w:p w:rsidR="00FB5E72" w:rsidRDefault="00FB5E72" w:rsidP="00FB5E72">
      <w:pPr>
        <w:spacing w:before="4" w:after="0" w:line="240" w:lineRule="auto"/>
        <w:rPr>
          <w:rFonts w:ascii="Calibri" w:eastAsia="Calibri" w:hAnsi="Calibri" w:cs="Calibri"/>
          <w:color w:val="000000"/>
          <w:spacing w:val="1"/>
          <w:sz w:val="24"/>
        </w:rPr>
      </w:pPr>
      <w:r w:rsidRPr="00CF44F2">
        <w:rPr>
          <w:rFonts w:ascii="Calibri" w:eastAsia="Calibri" w:hAnsi="Calibri" w:cs="Calibri"/>
          <w:b/>
          <w:color w:val="000000"/>
          <w:spacing w:val="6"/>
          <w:sz w:val="24"/>
        </w:rPr>
        <w:t>1° round</w:t>
      </w:r>
      <w:r>
        <w:rPr>
          <w:rFonts w:ascii="Calibri" w:eastAsia="Calibri" w:hAnsi="Calibri" w:cs="Calibri"/>
          <w:color w:val="000000"/>
          <w:spacing w:val="6"/>
          <w:sz w:val="24"/>
        </w:rPr>
        <w:t xml:space="preserve"> : 1610. A la mort d'Henri IV, </w:t>
      </w:r>
      <w:r w:rsidR="002A199B">
        <w:rPr>
          <w:rFonts w:ascii="Calibri" w:eastAsia="Calibri" w:hAnsi="Calibri" w:cs="Calibri"/>
          <w:color w:val="000000"/>
          <w:spacing w:val="6"/>
          <w:sz w:val="24"/>
        </w:rPr>
        <w:t>u</w:t>
      </w:r>
      <w:r>
        <w:rPr>
          <w:rFonts w:ascii="Calibri" w:eastAsia="Calibri" w:hAnsi="Calibri" w:cs="Calibri"/>
          <w:color w:val="000000"/>
          <w:spacing w:val="6"/>
          <w:sz w:val="24"/>
        </w:rPr>
        <w:t xml:space="preserve">n </w:t>
      </w:r>
      <w:proofErr w:type="spellStart"/>
      <w:r>
        <w:rPr>
          <w:rFonts w:ascii="Calibri" w:eastAsia="Calibri" w:hAnsi="Calibri" w:cs="Calibri"/>
          <w:color w:val="000000"/>
          <w:spacing w:val="6"/>
          <w:sz w:val="24"/>
        </w:rPr>
        <w:t>Grand Duc</w:t>
      </w:r>
      <w:proofErr w:type="spellEnd"/>
      <w:r>
        <w:rPr>
          <w:rFonts w:ascii="Calibri" w:eastAsia="Calibri" w:hAnsi="Calibri" w:cs="Calibri"/>
          <w:color w:val="000000"/>
          <w:spacing w:val="6"/>
          <w:sz w:val="24"/>
        </w:rPr>
        <w:t xml:space="preserve"> italien fait cadeau à Marie de Médicis d'un cheval en bronze dont il n'a plus l'emploi pour cause de décès du bailleur. Le navire coule &amp; le cheval arrive en France l'année suivante, en 1614. Hissé sur un </w:t>
      </w:r>
      <w:r>
        <w:rPr>
          <w:rFonts w:ascii="Calibri" w:eastAsia="Calibri" w:hAnsi="Calibri" w:cs="Calibri"/>
          <w:color w:val="000000"/>
          <w:spacing w:val="1"/>
          <w:sz w:val="24"/>
        </w:rPr>
        <w:t xml:space="preserve">socle en marbre, il reste « le cheval de bronze » </w:t>
      </w:r>
      <w:r w:rsidRPr="00726E5E">
        <w:rPr>
          <w:rFonts w:ascii="Calibri" w:eastAsia="Calibri" w:hAnsi="Calibri" w:cs="Calibri"/>
          <w:color w:val="000000"/>
          <w:spacing w:val="1"/>
          <w:sz w:val="24"/>
        </w:rPr>
        <w:sym w:font="Wingdings" w:char="F0E0"/>
      </w:r>
      <w:r>
        <w:rPr>
          <w:rFonts w:ascii="Calibri" w:eastAsia="Calibri" w:hAnsi="Calibri" w:cs="Calibri"/>
          <w:color w:val="000000"/>
          <w:spacing w:val="1"/>
          <w:sz w:val="24"/>
        </w:rPr>
        <w:t xml:space="preserve"> 1635. Louis XIII équipe le cheval d'une statue de son père &amp; le socle de bas-reliefs évoquant les victoires d'Arques &amp; d'Ivry. </w:t>
      </w:r>
    </w:p>
    <w:p w:rsidR="00FB5E72" w:rsidRPr="00CF44F2" w:rsidRDefault="00FB5E72" w:rsidP="00FB5E72">
      <w:pPr>
        <w:spacing w:before="4" w:after="0" w:line="240" w:lineRule="auto"/>
        <w:rPr>
          <w:rFonts w:ascii="Calibri" w:eastAsia="Calibri" w:hAnsi="Calibri" w:cs="Calibri"/>
          <w:color w:val="000000"/>
          <w:spacing w:val="6"/>
          <w:sz w:val="24"/>
        </w:rPr>
      </w:pPr>
    </w:p>
    <w:p w:rsidR="00FB5E72" w:rsidRDefault="00FB5E72" w:rsidP="00FB5E72">
      <w:pPr>
        <w:tabs>
          <w:tab w:val="right" w:pos="8712"/>
        </w:tabs>
        <w:spacing w:before="1" w:after="0" w:line="240" w:lineRule="auto"/>
        <w:ind w:right="72"/>
        <w:rPr>
          <w:rFonts w:ascii="Calibri" w:eastAsia="Calibri" w:hAnsi="Calibri" w:cs="Calibri"/>
          <w:color w:val="000000"/>
          <w:spacing w:val="1"/>
          <w:sz w:val="24"/>
        </w:rPr>
      </w:pPr>
      <w:r w:rsidRPr="00CF44F2">
        <w:rPr>
          <w:rFonts w:ascii="Calibri" w:eastAsia="Calibri" w:hAnsi="Calibri" w:cs="Calibri"/>
          <w:b/>
          <w:color w:val="000000"/>
          <w:spacing w:val="1"/>
          <w:sz w:val="24"/>
        </w:rPr>
        <w:t>2</w:t>
      </w:r>
      <w:r w:rsidRPr="00CF44F2">
        <w:rPr>
          <w:rFonts w:ascii="Calibri" w:eastAsia="Calibri" w:hAnsi="Calibri" w:cs="Calibri"/>
          <w:b/>
          <w:color w:val="000000"/>
          <w:spacing w:val="1"/>
          <w:sz w:val="24"/>
          <w:vertAlign w:val="superscript"/>
        </w:rPr>
        <w:t>0</w:t>
      </w:r>
      <w:r w:rsidRPr="00CF44F2">
        <w:rPr>
          <w:rFonts w:ascii="Calibri" w:eastAsia="Calibri" w:hAnsi="Calibri" w:cs="Calibri"/>
          <w:b/>
          <w:color w:val="000000"/>
          <w:spacing w:val="1"/>
          <w:sz w:val="24"/>
        </w:rPr>
        <w:t xml:space="preserve"> round</w:t>
      </w:r>
      <w:r>
        <w:rPr>
          <w:rFonts w:ascii="Calibri" w:eastAsia="Calibri" w:hAnsi="Calibri" w:cs="Calibri"/>
          <w:color w:val="000000"/>
          <w:spacing w:val="1"/>
          <w:sz w:val="24"/>
        </w:rPr>
        <w:t xml:space="preserve"> : 1792. Tout est détruit, &amp; envoyé à la Seine ou à la fonte.</w:t>
      </w:r>
    </w:p>
    <w:p w:rsidR="00FB5E72" w:rsidRDefault="00FB5E72" w:rsidP="00FB5E72">
      <w:pPr>
        <w:tabs>
          <w:tab w:val="right" w:pos="8712"/>
        </w:tabs>
        <w:spacing w:before="1" w:after="0" w:line="240" w:lineRule="auto"/>
        <w:ind w:right="72"/>
        <w:rPr>
          <w:rFonts w:ascii="Calibri" w:eastAsia="Calibri" w:hAnsi="Calibri" w:cs="Calibri"/>
          <w:color w:val="000000"/>
          <w:spacing w:val="1"/>
          <w:sz w:val="24"/>
        </w:rPr>
      </w:pPr>
    </w:p>
    <w:p w:rsidR="0037494A" w:rsidRDefault="00FB5E72" w:rsidP="00FB5E72">
      <w:pPr>
        <w:spacing w:before="11" w:after="0" w:line="240" w:lineRule="auto"/>
        <w:rPr>
          <w:rFonts w:ascii="Calibri" w:eastAsia="Calibri" w:hAnsi="Calibri" w:cs="Calibri"/>
          <w:color w:val="000000"/>
          <w:spacing w:val="6"/>
          <w:sz w:val="24"/>
        </w:rPr>
      </w:pPr>
      <w:r w:rsidRPr="00CF44F2">
        <w:rPr>
          <w:rFonts w:ascii="Calibri" w:eastAsia="Calibri" w:hAnsi="Calibri" w:cs="Calibri"/>
          <w:b/>
          <w:color w:val="000000"/>
          <w:spacing w:val="6"/>
          <w:sz w:val="24"/>
        </w:rPr>
        <w:t>3° round</w:t>
      </w:r>
      <w:r>
        <w:rPr>
          <w:rFonts w:ascii="Calibri" w:eastAsia="Calibri" w:hAnsi="Calibri" w:cs="Calibri"/>
          <w:color w:val="000000"/>
          <w:spacing w:val="6"/>
          <w:sz w:val="24"/>
        </w:rPr>
        <w:t xml:space="preserve"> : 1818, Louis XVIII fait ériger la statue actuelle avec de la récup’ issue des statues</w:t>
      </w:r>
      <w:r w:rsidR="002A199B">
        <w:rPr>
          <w:rFonts w:ascii="Calibri" w:eastAsia="Calibri" w:hAnsi="Calibri" w:cs="Calibri"/>
          <w:color w:val="000000"/>
          <w:spacing w:val="6"/>
          <w:sz w:val="24"/>
        </w:rPr>
        <w:t xml:space="preserve"> de</w:t>
      </w:r>
      <w:r>
        <w:rPr>
          <w:rFonts w:ascii="Calibri" w:eastAsia="Calibri" w:hAnsi="Calibri" w:cs="Calibri"/>
          <w:color w:val="000000"/>
          <w:spacing w:val="6"/>
          <w:sz w:val="24"/>
        </w:rPr>
        <w:t xml:space="preserve"> Napoléon. </w:t>
      </w:r>
    </w:p>
    <w:p w:rsidR="0037494A" w:rsidRDefault="00FB5E72" w:rsidP="0037494A">
      <w:pPr>
        <w:spacing w:before="11" w:after="0" w:line="240" w:lineRule="auto"/>
        <w:ind w:firstLine="708"/>
        <w:rPr>
          <w:rFonts w:ascii="Calibri" w:eastAsia="Calibri" w:hAnsi="Calibri" w:cs="Calibri"/>
          <w:color w:val="000000"/>
          <w:spacing w:val="6"/>
          <w:sz w:val="24"/>
        </w:rPr>
      </w:pPr>
      <w:r>
        <w:rPr>
          <w:rFonts w:ascii="Calibri" w:eastAsia="Calibri" w:hAnsi="Calibri" w:cs="Calibri"/>
          <w:color w:val="000000"/>
          <w:spacing w:val="6"/>
          <w:sz w:val="24"/>
        </w:rPr>
        <w:t>Le fondeur, un farouche bonapartiste</w:t>
      </w:r>
      <w:r w:rsidR="0037494A">
        <w:rPr>
          <w:rFonts w:ascii="Calibri" w:eastAsia="Calibri" w:hAnsi="Calibri" w:cs="Calibri"/>
          <w:color w:val="000000"/>
          <w:spacing w:val="6"/>
          <w:sz w:val="24"/>
        </w:rPr>
        <w:t xml:space="preserve"> indigné de l’outrage fait à l’Empereur, </w:t>
      </w:r>
      <w:r>
        <w:rPr>
          <w:rFonts w:ascii="Calibri" w:eastAsia="Calibri" w:hAnsi="Calibri" w:cs="Calibri"/>
          <w:color w:val="000000"/>
          <w:spacing w:val="6"/>
          <w:sz w:val="24"/>
        </w:rPr>
        <w:t>gliss</w:t>
      </w:r>
      <w:r w:rsidR="0037494A">
        <w:rPr>
          <w:rFonts w:ascii="Calibri" w:eastAsia="Calibri" w:hAnsi="Calibri" w:cs="Calibri"/>
          <w:color w:val="000000"/>
          <w:spacing w:val="6"/>
          <w:sz w:val="24"/>
        </w:rPr>
        <w:t>e</w:t>
      </w:r>
      <w:r>
        <w:rPr>
          <w:rFonts w:ascii="Calibri" w:eastAsia="Calibri" w:hAnsi="Calibri" w:cs="Calibri"/>
          <w:color w:val="000000"/>
          <w:spacing w:val="6"/>
          <w:sz w:val="24"/>
        </w:rPr>
        <w:t xml:space="preserve"> dans le bras d'Henri une statuette de Napoléon, &amp; dans le ventre du cheval un lot de chansons &amp; de libelles bonapartistes</w:t>
      </w:r>
      <w:r w:rsidR="0037494A">
        <w:rPr>
          <w:rFonts w:ascii="Calibri" w:eastAsia="Calibri" w:hAnsi="Calibri" w:cs="Calibri"/>
          <w:color w:val="000000"/>
          <w:spacing w:val="6"/>
          <w:sz w:val="24"/>
        </w:rPr>
        <w:t xml:space="preserve">. Il fourre la tête du cheval du détail de ce qu’il a fait. </w:t>
      </w:r>
    </w:p>
    <w:p w:rsidR="0037494A" w:rsidRDefault="00FB5E72" w:rsidP="0037494A">
      <w:pPr>
        <w:spacing w:before="11" w:after="0" w:line="240" w:lineRule="auto"/>
        <w:ind w:firstLine="708"/>
        <w:rPr>
          <w:rFonts w:ascii="Calibri" w:eastAsia="Calibri" w:hAnsi="Calibri" w:cs="Calibri"/>
          <w:color w:val="000000"/>
          <w:spacing w:val="6"/>
          <w:sz w:val="24"/>
        </w:rPr>
      </w:pPr>
      <w:r>
        <w:rPr>
          <w:rFonts w:ascii="Calibri" w:eastAsia="Calibri" w:hAnsi="Calibri" w:cs="Calibri"/>
          <w:color w:val="000000"/>
          <w:spacing w:val="6"/>
          <w:sz w:val="24"/>
        </w:rPr>
        <w:t xml:space="preserve"> </w:t>
      </w:r>
      <w:r w:rsidR="0037494A">
        <w:rPr>
          <w:rFonts w:ascii="Calibri" w:eastAsia="Calibri" w:hAnsi="Calibri" w:cs="Calibri"/>
          <w:color w:val="000000"/>
          <w:spacing w:val="6"/>
          <w:sz w:val="24"/>
        </w:rPr>
        <w:t>Ainsi que c’en était l’usage, l</w:t>
      </w:r>
      <w:r>
        <w:rPr>
          <w:rFonts w:ascii="Calibri" w:eastAsia="Calibri" w:hAnsi="Calibri" w:cs="Calibri"/>
          <w:color w:val="000000"/>
          <w:spacing w:val="6"/>
          <w:sz w:val="24"/>
        </w:rPr>
        <w:t xml:space="preserve">e socle, lui, est officiellement rempli d'un tas de choses : une copie du PV de l'inauguration de la 1° statue, le PV de la 2°, une vie de Henri IV, le récit du retour de Louis XVIII, la Charte de 1815, les traités de paix de 1814, des </w:t>
      </w:r>
      <w:r>
        <w:rPr>
          <w:rFonts w:ascii="Calibri" w:eastAsia="Calibri" w:hAnsi="Calibri" w:cs="Calibri"/>
          <w:color w:val="000000"/>
          <w:spacing w:val="6"/>
          <w:sz w:val="24"/>
        </w:rPr>
        <w:lastRenderedPageBreak/>
        <w:t xml:space="preserve">pièces de monnaie &amp; des médailles, </w:t>
      </w:r>
      <w:r w:rsidRPr="00726E5E">
        <w:rPr>
          <w:rFonts w:ascii="Calibri" w:eastAsia="Calibri" w:hAnsi="Calibri" w:cs="Calibri"/>
          <w:b/>
          <w:color w:val="000000"/>
          <w:spacing w:val="6"/>
          <w:sz w:val="24"/>
        </w:rPr>
        <w:t>un raton</w:t>
      </w:r>
      <w:r>
        <w:rPr>
          <w:rFonts w:ascii="Calibri" w:eastAsia="Calibri" w:hAnsi="Calibri" w:cs="Calibri"/>
          <w:color w:val="000000"/>
          <w:spacing w:val="6"/>
          <w:sz w:val="24"/>
        </w:rPr>
        <w:t xml:space="preserve"> </w:t>
      </w:r>
      <w:r w:rsidRPr="00726E5E">
        <w:rPr>
          <w:rFonts w:ascii="Calibri" w:eastAsia="Calibri" w:hAnsi="Calibri" w:cs="Calibri"/>
          <w:b/>
          <w:color w:val="000000"/>
          <w:spacing w:val="6"/>
          <w:sz w:val="24"/>
        </w:rPr>
        <w:t>laveur</w:t>
      </w:r>
      <w:r>
        <w:rPr>
          <w:rFonts w:ascii="Calibri" w:eastAsia="Calibri" w:hAnsi="Calibri" w:cs="Calibri"/>
          <w:color w:val="000000"/>
          <w:spacing w:val="6"/>
          <w:sz w:val="24"/>
        </w:rPr>
        <w:t xml:space="preserve"> ainsi que la Henriade de Voltaire. Il s'agit de 10 épopées écrites à la gloire de Henri IV &amp; de la tolérance.</w:t>
      </w:r>
      <w:r w:rsidR="002A199B">
        <w:rPr>
          <w:rFonts w:ascii="Calibri" w:eastAsia="Calibri" w:hAnsi="Calibri" w:cs="Calibri"/>
          <w:color w:val="000000"/>
          <w:spacing w:val="6"/>
          <w:sz w:val="24"/>
        </w:rPr>
        <w:t xml:space="preserve"> </w:t>
      </w:r>
    </w:p>
    <w:p w:rsidR="00495740" w:rsidRDefault="0037494A" w:rsidP="00495740">
      <w:pPr>
        <w:spacing w:before="11" w:after="0" w:line="240" w:lineRule="auto"/>
        <w:ind w:firstLine="708"/>
        <w:rPr>
          <w:rFonts w:ascii="Calibri" w:eastAsia="Calibri" w:hAnsi="Calibri" w:cs="Calibri"/>
          <w:color w:val="000000"/>
          <w:spacing w:val="6"/>
          <w:sz w:val="24"/>
        </w:rPr>
      </w:pPr>
      <w:r>
        <w:rPr>
          <w:rFonts w:ascii="Calibri" w:eastAsia="Calibri" w:hAnsi="Calibri" w:cs="Calibri"/>
          <w:color w:val="000000"/>
          <w:spacing w:val="6"/>
          <w:sz w:val="24"/>
        </w:rPr>
        <w:t>Tout cela a été découvert lors de la restauration de la statue en 2004.</w:t>
      </w:r>
    </w:p>
    <w:p w:rsidR="008F0510" w:rsidRDefault="008F0510" w:rsidP="00495740">
      <w:pPr>
        <w:spacing w:before="11" w:after="0" w:line="240" w:lineRule="auto"/>
        <w:ind w:firstLine="708"/>
        <w:rPr>
          <w:rFonts w:ascii="Calibri" w:eastAsia="Calibri" w:hAnsi="Calibri" w:cs="Calibri"/>
          <w:color w:val="000000"/>
          <w:spacing w:val="6"/>
          <w:sz w:val="24"/>
        </w:rPr>
      </w:pPr>
    </w:p>
    <w:p w:rsidR="00503C53" w:rsidRPr="007259F3" w:rsidRDefault="003447B8" w:rsidP="00760969">
      <w:pPr>
        <w:spacing w:before="11" w:after="0" w:line="240" w:lineRule="auto"/>
        <w:ind w:firstLine="708"/>
        <w:rPr>
          <w:rFonts w:ascii="Calibri" w:eastAsia="Calibri" w:hAnsi="Calibri" w:cs="Calibri"/>
          <w:color w:val="0070C0"/>
          <w:spacing w:val="6"/>
          <w:sz w:val="24"/>
        </w:rPr>
      </w:pPr>
      <w:r>
        <w:rPr>
          <w:rFonts w:ascii="Calibri" w:eastAsia="Calibri" w:hAnsi="Calibri" w:cs="Calibri"/>
          <w:b/>
          <w:i/>
          <w:color w:val="0070C0"/>
          <w:sz w:val="28"/>
        </w:rPr>
        <w:t xml:space="preserve">Square du </w:t>
      </w:r>
      <w:r w:rsidR="00494BC1" w:rsidRPr="007259F3">
        <w:rPr>
          <w:rFonts w:ascii="Calibri" w:eastAsia="Calibri" w:hAnsi="Calibri" w:cs="Calibri"/>
          <w:b/>
          <w:i/>
          <w:color w:val="0070C0"/>
          <w:sz w:val="28"/>
        </w:rPr>
        <w:t>Vert-Galant</w:t>
      </w:r>
    </w:p>
    <w:p w:rsidR="00503C53" w:rsidRDefault="00503C53" w:rsidP="00E410EF">
      <w:pPr>
        <w:tabs>
          <w:tab w:val="left" w:pos="576"/>
          <w:tab w:val="left" w:pos="1008"/>
        </w:tabs>
        <w:spacing w:before="318" w:after="0" w:line="271" w:lineRule="auto"/>
        <w:rPr>
          <w:rFonts w:ascii="Calibri" w:eastAsia="Calibri" w:hAnsi="Calibri" w:cs="Calibri"/>
          <w:b/>
          <w:color w:val="141516"/>
          <w:sz w:val="24"/>
        </w:rPr>
      </w:pPr>
      <w:r>
        <w:rPr>
          <w:rFonts w:ascii="Calibri" w:eastAsia="Calibri" w:hAnsi="Calibri" w:cs="Calibri"/>
          <w:color w:val="2B6B8B"/>
          <w:sz w:val="28"/>
        </w:rPr>
        <w:tab/>
      </w:r>
      <w:r w:rsidR="00494BC1" w:rsidRPr="00593349">
        <w:rPr>
          <w:rFonts w:ascii="Calibri" w:eastAsia="Calibri" w:hAnsi="Calibri" w:cs="Calibri"/>
          <w:b/>
          <w:color w:val="141516"/>
          <w:sz w:val="24"/>
        </w:rPr>
        <w:t>1314</w:t>
      </w:r>
      <w:r w:rsidR="00494BC1">
        <w:rPr>
          <w:rFonts w:ascii="Calibri" w:eastAsia="Calibri" w:hAnsi="Calibri" w:cs="Calibri"/>
          <w:color w:val="141516"/>
          <w:sz w:val="24"/>
        </w:rPr>
        <w:t xml:space="preserve">, c'est ici, dans la pointe, que Jacques de Molay </w:t>
      </w:r>
      <w:proofErr w:type="spellStart"/>
      <w:proofErr w:type="gramStart"/>
      <w:r w:rsidR="00494BC1">
        <w:rPr>
          <w:rFonts w:ascii="Calibri" w:eastAsia="Calibri" w:hAnsi="Calibri" w:cs="Calibri"/>
          <w:color w:val="141516"/>
          <w:sz w:val="24"/>
        </w:rPr>
        <w:t>a</w:t>
      </w:r>
      <w:proofErr w:type="spellEnd"/>
      <w:proofErr w:type="gramEnd"/>
      <w:r w:rsidR="00494BC1">
        <w:rPr>
          <w:rFonts w:ascii="Calibri" w:eastAsia="Calibri" w:hAnsi="Calibri" w:cs="Calibri"/>
          <w:color w:val="141516"/>
          <w:sz w:val="24"/>
        </w:rPr>
        <w:t xml:space="preserve"> être brûlé vif ainsi que d'autres cadres des Templiers. </w:t>
      </w:r>
      <w:r w:rsidR="00494BC1">
        <w:rPr>
          <w:rFonts w:ascii="Calibri" w:eastAsia="Calibri" w:hAnsi="Calibri" w:cs="Calibri"/>
          <w:b/>
          <w:color w:val="141516"/>
          <w:sz w:val="24"/>
        </w:rPr>
        <w:t xml:space="preserve">Où se trouve la plaque commémorative ? </w:t>
      </w:r>
      <w:r w:rsidR="00593349">
        <w:rPr>
          <w:rFonts w:ascii="Calibri" w:eastAsia="Calibri" w:hAnsi="Calibri" w:cs="Calibri"/>
          <w:b/>
          <w:color w:val="141516"/>
          <w:sz w:val="24"/>
        </w:rPr>
        <w:t xml:space="preserve">                                                                        </w:t>
      </w:r>
      <w:r w:rsidR="00E410EF">
        <w:rPr>
          <w:rFonts w:ascii="Calibri" w:eastAsia="Calibri" w:hAnsi="Calibri" w:cs="Calibri"/>
          <w:b/>
          <w:color w:val="141516"/>
          <w:sz w:val="24"/>
        </w:rPr>
        <w:t xml:space="preserve">      </w:t>
      </w:r>
    </w:p>
    <w:p w:rsidR="00503C53" w:rsidRDefault="00503C53" w:rsidP="00E410EF">
      <w:pPr>
        <w:tabs>
          <w:tab w:val="left" w:pos="576"/>
          <w:tab w:val="left" w:pos="1008"/>
        </w:tabs>
        <w:spacing w:before="318" w:after="0" w:line="271" w:lineRule="auto"/>
        <w:rPr>
          <w:rFonts w:ascii="Calibri" w:eastAsia="Calibri" w:hAnsi="Calibri" w:cs="Calibri"/>
          <w:b/>
          <w:color w:val="141516"/>
          <w:sz w:val="24"/>
        </w:rPr>
      </w:pPr>
      <w:r>
        <w:rPr>
          <w:rFonts w:ascii="Calibri" w:eastAsia="Calibri" w:hAnsi="Calibri" w:cs="Calibri"/>
          <w:b/>
          <w:color w:val="141516"/>
          <w:sz w:val="24"/>
        </w:rPr>
        <w:tab/>
      </w:r>
      <w:r w:rsidR="00494BC1" w:rsidRPr="00593349">
        <w:rPr>
          <w:rFonts w:ascii="Calibri" w:eastAsia="Calibri" w:hAnsi="Calibri" w:cs="Calibri"/>
          <w:b/>
          <w:color w:val="141516"/>
          <w:sz w:val="24"/>
        </w:rPr>
        <w:t>1765</w:t>
      </w:r>
      <w:r w:rsidR="00494BC1">
        <w:rPr>
          <w:rFonts w:ascii="Calibri" w:eastAsia="Calibri" w:hAnsi="Calibri" w:cs="Calibri"/>
          <w:color w:val="141516"/>
          <w:sz w:val="24"/>
        </w:rPr>
        <w:t xml:space="preserve">, on y installa pour le + gd bien des parisiens 200 baignoires gérées par une </w:t>
      </w:r>
      <w:proofErr w:type="spellStart"/>
      <w:r w:rsidR="00494BC1">
        <w:rPr>
          <w:rFonts w:ascii="Calibri" w:eastAsia="Calibri" w:hAnsi="Calibri" w:cs="Calibri"/>
          <w:color w:val="141516"/>
          <w:sz w:val="24"/>
        </w:rPr>
        <w:t>une</w:t>
      </w:r>
      <w:proofErr w:type="spellEnd"/>
      <w:r w:rsidR="00494BC1">
        <w:rPr>
          <w:rFonts w:ascii="Calibri" w:eastAsia="Calibri" w:hAnsi="Calibri" w:cs="Calibri"/>
          <w:color w:val="141516"/>
          <w:sz w:val="24"/>
        </w:rPr>
        <w:t xml:space="preserve"> </w:t>
      </w:r>
      <w:r w:rsidR="00463096">
        <w:rPr>
          <w:rFonts w:ascii="Calibri" w:eastAsia="Calibri" w:hAnsi="Calibri" w:cs="Calibri"/>
          <w:color w:val="141516"/>
          <w:sz w:val="24"/>
        </w:rPr>
        <w:t>S</w:t>
      </w:r>
      <w:r w:rsidR="00494BC1">
        <w:rPr>
          <w:rFonts w:ascii="Calibri" w:eastAsia="Calibri" w:hAnsi="Calibri" w:cs="Calibri"/>
          <w:color w:val="141516"/>
          <w:sz w:val="24"/>
        </w:rPr>
        <w:t>té de bains.</w:t>
      </w:r>
      <w:r w:rsidR="00593349">
        <w:rPr>
          <w:rFonts w:ascii="Calibri" w:eastAsia="Calibri" w:hAnsi="Calibri" w:cs="Calibri"/>
          <w:b/>
          <w:color w:val="141516"/>
          <w:sz w:val="24"/>
        </w:rPr>
        <w:t xml:space="preserve">        </w:t>
      </w:r>
    </w:p>
    <w:p w:rsidR="00494BC1" w:rsidRPr="00E410EF" w:rsidRDefault="00503C53" w:rsidP="00E410EF">
      <w:pPr>
        <w:tabs>
          <w:tab w:val="left" w:pos="576"/>
          <w:tab w:val="left" w:pos="1008"/>
        </w:tabs>
        <w:spacing w:before="318" w:after="0" w:line="271" w:lineRule="auto"/>
        <w:rPr>
          <w:rFonts w:ascii="Calibri" w:eastAsia="Calibri" w:hAnsi="Calibri" w:cs="Calibri"/>
          <w:b/>
          <w:color w:val="141516"/>
          <w:sz w:val="24"/>
        </w:rPr>
      </w:pPr>
      <w:r>
        <w:rPr>
          <w:rFonts w:ascii="Calibri" w:eastAsia="Calibri" w:hAnsi="Calibri" w:cs="Calibri"/>
          <w:b/>
          <w:color w:val="141516"/>
          <w:sz w:val="24"/>
        </w:rPr>
        <w:tab/>
      </w:r>
      <w:r w:rsidR="00404390" w:rsidRPr="00593349">
        <w:rPr>
          <w:rFonts w:ascii="Calibri" w:eastAsia="Calibri" w:hAnsi="Calibri" w:cs="Calibri"/>
          <w:b/>
          <w:color w:val="141516"/>
          <w:sz w:val="24"/>
        </w:rPr>
        <w:t>100 ans + tard</w:t>
      </w:r>
      <w:r w:rsidR="00494BC1">
        <w:rPr>
          <w:rFonts w:ascii="Calibri" w:eastAsia="Calibri" w:hAnsi="Calibri" w:cs="Calibri"/>
          <w:color w:val="141516"/>
          <w:sz w:val="24"/>
        </w:rPr>
        <w:t>, on ouvrit un café-concert appelé le Vert-galant qui disparut lors d'une inondation.</w:t>
      </w:r>
    </w:p>
    <w:p w:rsidR="00494BC1" w:rsidRDefault="00494BC1" w:rsidP="00503C53">
      <w:pPr>
        <w:spacing w:before="271" w:after="0"/>
        <w:ind w:left="708" w:right="504"/>
        <w:rPr>
          <w:rFonts w:ascii="Calibri" w:eastAsia="Calibri" w:hAnsi="Calibri" w:cs="Calibri"/>
          <w:color w:val="141516"/>
          <w:spacing w:val="6"/>
          <w:sz w:val="24"/>
        </w:rPr>
      </w:pPr>
      <w:r>
        <w:rPr>
          <w:rFonts w:ascii="Calibri" w:eastAsia="Calibri" w:hAnsi="Calibri" w:cs="Calibri"/>
          <w:color w:val="141516"/>
          <w:sz w:val="24"/>
        </w:rPr>
        <w:t xml:space="preserve">Le niveau du square est celui de l'époque de </w:t>
      </w:r>
      <w:proofErr w:type="spellStart"/>
      <w:r>
        <w:rPr>
          <w:rFonts w:ascii="Calibri" w:eastAsia="Calibri" w:hAnsi="Calibri" w:cs="Calibri"/>
          <w:color w:val="141516"/>
          <w:sz w:val="24"/>
        </w:rPr>
        <w:t>Lutéce</w:t>
      </w:r>
      <w:proofErr w:type="spellEnd"/>
      <w:r>
        <w:rPr>
          <w:rFonts w:ascii="Calibri" w:eastAsia="Calibri" w:hAnsi="Calibri" w:cs="Calibri"/>
          <w:color w:val="141516"/>
          <w:sz w:val="24"/>
        </w:rPr>
        <w:t xml:space="preserve">, </w:t>
      </w:r>
      <w:r w:rsidR="00C228AE">
        <w:rPr>
          <w:rFonts w:ascii="Calibri" w:eastAsia="Calibri" w:hAnsi="Calibri" w:cs="Calibri"/>
          <w:color w:val="141516"/>
          <w:sz w:val="24"/>
        </w:rPr>
        <w:t xml:space="preserve">&amp; témoigne d'un </w:t>
      </w:r>
      <w:r>
        <w:rPr>
          <w:rFonts w:ascii="Calibri" w:eastAsia="Calibri" w:hAnsi="Calibri" w:cs="Calibri"/>
          <w:color w:val="141516"/>
          <w:sz w:val="24"/>
        </w:rPr>
        <w:t>rehaussement du sol du parvis de ND de 7m</w:t>
      </w:r>
      <w:r w:rsidR="00593349">
        <w:rPr>
          <w:rFonts w:ascii="Calibri" w:eastAsia="Calibri" w:hAnsi="Calibri" w:cs="Calibri"/>
          <w:color w:val="141516"/>
          <w:sz w:val="24"/>
        </w:rPr>
        <w:t xml:space="preserve">                                                                                                                                    </w:t>
      </w:r>
      <w:r w:rsidR="00463096">
        <w:rPr>
          <w:rFonts w:ascii="Calibri" w:eastAsia="Calibri" w:hAnsi="Calibri" w:cs="Calibri"/>
          <w:color w:val="141516"/>
          <w:sz w:val="24"/>
        </w:rPr>
        <w:t xml:space="preserve">   </w:t>
      </w:r>
      <w:r>
        <w:rPr>
          <w:rFonts w:ascii="Calibri" w:eastAsia="Calibri" w:hAnsi="Calibri" w:cs="Calibri"/>
          <w:color w:val="141516"/>
          <w:spacing w:val="6"/>
          <w:sz w:val="24"/>
        </w:rPr>
        <w:t>C'est de nos jours le quai de départ des bateaux mouches du Pont Neuf.</w:t>
      </w:r>
    </w:p>
    <w:p w:rsidR="008F0510" w:rsidRDefault="008F0510" w:rsidP="00503C53">
      <w:pPr>
        <w:spacing w:before="271" w:after="0"/>
        <w:ind w:left="708" w:right="504"/>
        <w:rPr>
          <w:rFonts w:ascii="Calibri" w:eastAsia="Calibri" w:hAnsi="Calibri" w:cs="Calibri"/>
          <w:color w:val="141516"/>
          <w:spacing w:val="6"/>
          <w:sz w:val="24"/>
        </w:rPr>
      </w:pPr>
    </w:p>
    <w:p w:rsidR="00CF44F2" w:rsidRPr="007259F3" w:rsidRDefault="003447B8" w:rsidP="00760969">
      <w:pPr>
        <w:spacing w:after="0" w:line="263" w:lineRule="auto"/>
        <w:ind w:firstLine="648"/>
        <w:rPr>
          <w:rFonts w:ascii="Calibri" w:eastAsia="Calibri" w:hAnsi="Calibri" w:cs="Calibri"/>
          <w:b/>
          <w:i/>
          <w:color w:val="0070C0"/>
          <w:sz w:val="28"/>
        </w:rPr>
      </w:pPr>
      <w:r>
        <w:rPr>
          <w:rFonts w:ascii="Calibri" w:eastAsia="Calibri" w:hAnsi="Calibri" w:cs="Calibri"/>
          <w:b/>
          <w:i/>
          <w:color w:val="0070C0"/>
          <w:sz w:val="28"/>
        </w:rPr>
        <w:t xml:space="preserve">Le </w:t>
      </w:r>
      <w:r w:rsidR="00CF44F2" w:rsidRPr="007259F3">
        <w:rPr>
          <w:rFonts w:ascii="Calibri" w:eastAsia="Calibri" w:hAnsi="Calibri" w:cs="Calibri"/>
          <w:b/>
          <w:i/>
          <w:color w:val="0070C0"/>
          <w:sz w:val="28"/>
        </w:rPr>
        <w:t>Pont Neuf, 1578</w:t>
      </w:r>
    </w:p>
    <w:p w:rsidR="00CF44F2" w:rsidRDefault="00CF44F2" w:rsidP="00FF67DF">
      <w:pPr>
        <w:spacing w:before="117" w:after="0" w:line="243" w:lineRule="auto"/>
        <w:ind w:firstLine="648"/>
        <w:rPr>
          <w:rFonts w:ascii="Calibri" w:eastAsia="Calibri" w:hAnsi="Calibri" w:cs="Calibri"/>
          <w:color w:val="000000"/>
          <w:spacing w:val="-5"/>
          <w:sz w:val="24"/>
        </w:rPr>
      </w:pPr>
      <w:r>
        <w:rPr>
          <w:rFonts w:ascii="Calibri" w:eastAsia="Calibri" w:hAnsi="Calibri" w:cs="Calibri"/>
          <w:color w:val="000000"/>
          <w:spacing w:val="-5"/>
          <w:sz w:val="24"/>
        </w:rPr>
        <w:t xml:space="preserve">Le pont le plus ancien et le plus beau pont de Paris. De +, c’est </w:t>
      </w:r>
      <w:r w:rsidRPr="00FF67DF">
        <w:rPr>
          <w:rFonts w:ascii="Calibri" w:eastAsia="Calibri" w:hAnsi="Calibri" w:cs="Calibri"/>
          <w:b/>
          <w:color w:val="000000"/>
          <w:spacing w:val="-5"/>
          <w:sz w:val="24"/>
        </w:rPr>
        <w:t xml:space="preserve">MON </w:t>
      </w:r>
      <w:r w:rsidR="00404390" w:rsidRPr="00FF67DF">
        <w:rPr>
          <w:rFonts w:ascii="Calibri" w:eastAsia="Calibri" w:hAnsi="Calibri" w:cs="Calibri"/>
          <w:b/>
          <w:color w:val="000000"/>
          <w:spacing w:val="-5"/>
          <w:sz w:val="24"/>
        </w:rPr>
        <w:t>PONT</w:t>
      </w:r>
      <w:r w:rsidR="00FF67DF" w:rsidRPr="00FF67DF">
        <w:rPr>
          <w:rFonts w:ascii="Calibri" w:eastAsia="Calibri" w:hAnsi="Calibri" w:cs="Calibri"/>
          <w:color w:val="000000"/>
          <w:spacing w:val="-5"/>
          <w:sz w:val="24"/>
        </w:rPr>
        <w:t>, &amp; c’est le 1° pont parisien en pierre</w:t>
      </w:r>
    </w:p>
    <w:p w:rsidR="00C90AB0" w:rsidRDefault="00CF44F2" w:rsidP="006D2CEC">
      <w:pPr>
        <w:spacing w:before="87" w:after="0" w:line="240" w:lineRule="auto"/>
        <w:ind w:firstLine="648"/>
        <w:rPr>
          <w:rFonts w:ascii="Calibri" w:eastAsia="Calibri" w:hAnsi="Calibri" w:cs="Calibri"/>
          <w:color w:val="000000"/>
          <w:spacing w:val="-6"/>
          <w:sz w:val="24"/>
        </w:rPr>
      </w:pPr>
      <w:r>
        <w:rPr>
          <w:rFonts w:ascii="Calibri" w:eastAsia="Calibri" w:hAnsi="Calibri" w:cs="Calibri"/>
          <w:color w:val="000000"/>
          <w:spacing w:val="-6"/>
          <w:sz w:val="24"/>
        </w:rPr>
        <w:t xml:space="preserve">En 1578, le 31 mai, </w:t>
      </w:r>
      <w:r w:rsidR="004913E1">
        <w:rPr>
          <w:rFonts w:ascii="Calibri" w:eastAsia="Calibri" w:hAnsi="Calibri" w:cs="Calibri"/>
          <w:color w:val="000000"/>
          <w:spacing w:val="-6"/>
          <w:sz w:val="24"/>
        </w:rPr>
        <w:t xml:space="preserve">Henri II </w:t>
      </w:r>
      <w:r>
        <w:rPr>
          <w:rFonts w:ascii="Calibri" w:eastAsia="Calibri" w:hAnsi="Calibri" w:cs="Calibri"/>
          <w:color w:val="000000"/>
          <w:spacing w:val="-6"/>
          <w:sz w:val="24"/>
        </w:rPr>
        <w:t xml:space="preserve">pose la première pierre. Il venait </w:t>
      </w:r>
      <w:r w:rsidR="006B17EF">
        <w:rPr>
          <w:rFonts w:ascii="Calibri" w:eastAsia="Calibri" w:hAnsi="Calibri" w:cs="Calibri"/>
          <w:color w:val="000000"/>
          <w:spacing w:val="-6"/>
          <w:sz w:val="24"/>
        </w:rPr>
        <w:t xml:space="preserve">en barque </w:t>
      </w:r>
      <w:r>
        <w:rPr>
          <w:rFonts w:ascii="Calibri" w:eastAsia="Calibri" w:hAnsi="Calibri" w:cs="Calibri"/>
          <w:color w:val="000000"/>
          <w:spacing w:val="-6"/>
          <w:sz w:val="24"/>
        </w:rPr>
        <w:t>du Louvre voisin</w:t>
      </w:r>
      <w:r w:rsidR="006B17EF">
        <w:rPr>
          <w:rFonts w:ascii="Calibri" w:eastAsia="Calibri" w:hAnsi="Calibri" w:cs="Calibri"/>
          <w:color w:val="000000"/>
          <w:spacing w:val="-6"/>
          <w:sz w:val="24"/>
        </w:rPr>
        <w:t>.</w:t>
      </w:r>
      <w:r>
        <w:rPr>
          <w:rFonts w:ascii="Calibri" w:eastAsia="Calibri" w:hAnsi="Calibri" w:cs="Calibri"/>
          <w:color w:val="000000"/>
          <w:spacing w:val="-6"/>
          <w:sz w:val="24"/>
        </w:rPr>
        <w:t xml:space="preserve"> Il pleuvait à torrent et le roi vêtu de noir pleurait : coiffure noire, pourpoint noir, hauts-de-chausses noirs, épée noire du fourreau à la garde et de plus il portait un chapelet aux grains formés de têtes de mort en ivoire. Il avait le matin </w:t>
      </w:r>
      <w:proofErr w:type="spellStart"/>
      <w:r>
        <w:rPr>
          <w:rFonts w:ascii="Calibri" w:eastAsia="Calibri" w:hAnsi="Calibri" w:cs="Calibri"/>
          <w:color w:val="000000"/>
          <w:spacing w:val="-6"/>
          <w:sz w:val="24"/>
        </w:rPr>
        <w:t>m^m</w:t>
      </w:r>
      <w:proofErr w:type="spellEnd"/>
      <w:r>
        <w:rPr>
          <w:rFonts w:ascii="Calibri" w:eastAsia="Calibri" w:hAnsi="Calibri" w:cs="Calibri"/>
          <w:color w:val="000000"/>
          <w:spacing w:val="-6"/>
          <w:sz w:val="24"/>
        </w:rPr>
        <w:t xml:space="preserve"> assisté au service funèbre de ses 2 mignons favoris </w:t>
      </w:r>
      <w:proofErr w:type="spellStart"/>
      <w:r>
        <w:rPr>
          <w:rFonts w:ascii="Calibri" w:eastAsia="Calibri" w:hAnsi="Calibri" w:cs="Calibri"/>
          <w:color w:val="000000"/>
          <w:spacing w:val="-6"/>
          <w:sz w:val="24"/>
        </w:rPr>
        <w:t>dcd</w:t>
      </w:r>
      <w:proofErr w:type="spellEnd"/>
      <w:r>
        <w:rPr>
          <w:rFonts w:ascii="Calibri" w:eastAsia="Calibri" w:hAnsi="Calibri" w:cs="Calibri"/>
          <w:color w:val="000000"/>
          <w:spacing w:val="-6"/>
          <w:sz w:val="24"/>
        </w:rPr>
        <w:t xml:space="preserve"> en duel place des Vosges.</w:t>
      </w:r>
    </w:p>
    <w:p w:rsidR="002A199B" w:rsidRDefault="002A199B" w:rsidP="00C90AB0">
      <w:pPr>
        <w:spacing w:before="87" w:after="0" w:line="240" w:lineRule="auto"/>
        <w:ind w:firstLine="648"/>
        <w:rPr>
          <w:rFonts w:ascii="Calibri" w:eastAsia="Calibri" w:hAnsi="Calibri" w:cs="Calibri"/>
          <w:color w:val="000000"/>
          <w:spacing w:val="-6"/>
          <w:sz w:val="24"/>
        </w:rPr>
      </w:pPr>
      <w:r>
        <w:rPr>
          <w:rFonts w:ascii="Calibri" w:eastAsia="Calibri" w:hAnsi="Calibri" w:cs="Calibri"/>
          <w:color w:val="000000"/>
          <w:spacing w:val="-6"/>
          <w:sz w:val="24"/>
        </w:rPr>
        <w:t>Faute de plans sérieux, le chantier est abandonné durant 11 ans.</w:t>
      </w:r>
    </w:p>
    <w:p w:rsidR="00CF44F2" w:rsidRPr="006B17EF" w:rsidRDefault="00CF44F2" w:rsidP="006B17EF">
      <w:pPr>
        <w:spacing w:before="302" w:after="273" w:line="240" w:lineRule="auto"/>
        <w:ind w:firstLine="504"/>
        <w:rPr>
          <w:rFonts w:ascii="Calibri" w:eastAsia="Calibri" w:hAnsi="Calibri" w:cs="Calibri"/>
          <w:color w:val="000000"/>
          <w:spacing w:val="-4"/>
          <w:sz w:val="24"/>
        </w:rPr>
      </w:pPr>
      <w:r>
        <w:rPr>
          <w:rFonts w:ascii="Calibri" w:eastAsia="Calibri" w:hAnsi="Calibri" w:cs="Calibri"/>
          <w:color w:val="000000"/>
          <w:spacing w:val="-4"/>
          <w:sz w:val="24"/>
        </w:rPr>
        <w:t xml:space="preserve">Henri IV </w:t>
      </w:r>
      <w:r w:rsidR="002A199B">
        <w:rPr>
          <w:rFonts w:ascii="Calibri" w:eastAsia="Calibri" w:hAnsi="Calibri" w:cs="Calibri"/>
          <w:color w:val="000000"/>
          <w:spacing w:val="-4"/>
          <w:sz w:val="24"/>
        </w:rPr>
        <w:t xml:space="preserve">réveille le chantier &amp; </w:t>
      </w:r>
      <w:r>
        <w:rPr>
          <w:rFonts w:ascii="Calibri" w:eastAsia="Calibri" w:hAnsi="Calibri" w:cs="Calibri"/>
          <w:color w:val="000000"/>
          <w:spacing w:val="-4"/>
          <w:sz w:val="24"/>
        </w:rPr>
        <w:t>décide que, contrairement aux traditions, ce pont sera construit sans maisons</w:t>
      </w:r>
      <w:r w:rsidR="002A199B">
        <w:rPr>
          <w:rFonts w:ascii="Calibri" w:eastAsia="Calibri" w:hAnsi="Calibri" w:cs="Calibri"/>
          <w:color w:val="000000"/>
          <w:spacing w:val="-4"/>
          <w:sz w:val="24"/>
        </w:rPr>
        <w:t xml:space="preserve">. Il </w:t>
      </w:r>
      <w:r>
        <w:rPr>
          <w:rFonts w:ascii="Calibri" w:eastAsia="Calibri" w:hAnsi="Calibri" w:cs="Calibri"/>
          <w:color w:val="000000"/>
          <w:spacing w:val="6"/>
          <w:sz w:val="24"/>
        </w:rPr>
        <w:t xml:space="preserve">instaure une taxe </w:t>
      </w:r>
      <w:r w:rsidRPr="002A199B">
        <w:rPr>
          <w:rFonts w:ascii="Calibri" w:eastAsia="Calibri" w:hAnsi="Calibri" w:cs="Calibri"/>
          <w:b/>
          <w:color w:val="000000"/>
          <w:spacing w:val="6"/>
          <w:sz w:val="24"/>
        </w:rPr>
        <w:t>provisoire</w:t>
      </w:r>
      <w:r>
        <w:rPr>
          <w:rFonts w:ascii="Calibri" w:eastAsia="Calibri" w:hAnsi="Calibri" w:cs="Calibri"/>
          <w:color w:val="000000"/>
          <w:spacing w:val="6"/>
          <w:sz w:val="24"/>
        </w:rPr>
        <w:t xml:space="preserve"> sur les vins pour le terminer. Cette taxe perdurera au prétexte de </w:t>
      </w:r>
      <w:r w:rsidR="000368FD">
        <w:rPr>
          <w:rFonts w:ascii="Calibri" w:eastAsia="Calibri" w:hAnsi="Calibri" w:cs="Calibri"/>
          <w:color w:val="000000"/>
          <w:spacing w:val="6"/>
          <w:sz w:val="24"/>
        </w:rPr>
        <w:t xml:space="preserve">financer </w:t>
      </w:r>
      <w:r>
        <w:rPr>
          <w:rFonts w:ascii="Calibri" w:eastAsia="Calibri" w:hAnsi="Calibri" w:cs="Calibri"/>
          <w:color w:val="000000"/>
          <w:spacing w:val="6"/>
          <w:sz w:val="24"/>
        </w:rPr>
        <w:t xml:space="preserve">l'entretien. Il est inauguré en 1605, entraine la création de la </w:t>
      </w:r>
      <w:r w:rsidR="000368FD">
        <w:rPr>
          <w:rFonts w:ascii="Calibri" w:eastAsia="Calibri" w:hAnsi="Calibri" w:cs="Calibri"/>
          <w:color w:val="000000"/>
          <w:spacing w:val="6"/>
          <w:sz w:val="24"/>
        </w:rPr>
        <w:t xml:space="preserve">rue &amp; de la </w:t>
      </w:r>
      <w:r>
        <w:rPr>
          <w:rFonts w:ascii="Calibri" w:eastAsia="Calibri" w:hAnsi="Calibri" w:cs="Calibri"/>
          <w:color w:val="000000"/>
          <w:spacing w:val="6"/>
          <w:sz w:val="24"/>
        </w:rPr>
        <w:t xml:space="preserve">place Dauphine, </w:t>
      </w:r>
      <w:proofErr w:type="gramStart"/>
      <w:r>
        <w:rPr>
          <w:rFonts w:ascii="Calibri" w:eastAsia="Calibri" w:hAnsi="Calibri" w:cs="Calibri"/>
          <w:color w:val="000000"/>
          <w:spacing w:val="6"/>
          <w:sz w:val="24"/>
        </w:rPr>
        <w:t>d</w:t>
      </w:r>
      <w:r w:rsidR="006B17EF">
        <w:rPr>
          <w:rFonts w:ascii="Calibri" w:eastAsia="Calibri" w:hAnsi="Calibri" w:cs="Calibri"/>
          <w:color w:val="000000"/>
          <w:spacing w:val="6"/>
          <w:sz w:val="24"/>
        </w:rPr>
        <w:t>e le rue</w:t>
      </w:r>
      <w:proofErr w:type="gramEnd"/>
      <w:r w:rsidR="006B17EF">
        <w:rPr>
          <w:rFonts w:ascii="Calibri" w:eastAsia="Calibri" w:hAnsi="Calibri" w:cs="Calibri"/>
          <w:color w:val="000000"/>
          <w:spacing w:val="6"/>
          <w:sz w:val="24"/>
        </w:rPr>
        <w:t xml:space="preserve"> de Harlay &amp; des quais</w:t>
      </w:r>
      <w:r w:rsidR="002A199B">
        <w:rPr>
          <w:rFonts w:ascii="Calibri" w:eastAsia="Calibri" w:hAnsi="Calibri" w:cs="Calibri"/>
          <w:color w:val="000000"/>
          <w:spacing w:val="6"/>
          <w:sz w:val="24"/>
        </w:rPr>
        <w:t xml:space="preserve">, ainsi que l’essor du </w:t>
      </w:r>
      <w:proofErr w:type="spellStart"/>
      <w:r w:rsidR="002A199B">
        <w:rPr>
          <w:rFonts w:ascii="Calibri" w:eastAsia="Calibri" w:hAnsi="Calibri" w:cs="Calibri"/>
          <w:color w:val="000000"/>
          <w:spacing w:val="6"/>
          <w:sz w:val="24"/>
        </w:rPr>
        <w:t>Fbg</w:t>
      </w:r>
      <w:proofErr w:type="spellEnd"/>
      <w:r w:rsidR="002A199B">
        <w:rPr>
          <w:rFonts w:ascii="Calibri" w:eastAsia="Calibri" w:hAnsi="Calibri" w:cs="Calibri"/>
          <w:color w:val="000000"/>
          <w:spacing w:val="6"/>
          <w:sz w:val="24"/>
        </w:rPr>
        <w:t xml:space="preserve"> St Germain</w:t>
      </w:r>
      <w:r w:rsidR="006B17EF">
        <w:rPr>
          <w:rFonts w:ascii="Calibri" w:eastAsia="Calibri" w:hAnsi="Calibri" w:cs="Calibri"/>
          <w:color w:val="000000"/>
          <w:spacing w:val="6"/>
          <w:sz w:val="24"/>
        </w:rPr>
        <w:t>.</w:t>
      </w:r>
      <w:r>
        <w:rPr>
          <w:rFonts w:ascii="Calibri" w:eastAsia="Calibri" w:hAnsi="Calibri" w:cs="Calibri"/>
          <w:color w:val="000000"/>
          <w:sz w:val="24"/>
        </w:rPr>
        <w:t xml:space="preserve"> </w:t>
      </w:r>
    </w:p>
    <w:p w:rsidR="00CF44F2" w:rsidRDefault="00CF44F2" w:rsidP="00CF44F2">
      <w:pPr>
        <w:spacing w:before="258" w:after="0" w:line="279" w:lineRule="auto"/>
        <w:ind w:right="432" w:firstLine="504"/>
        <w:rPr>
          <w:rFonts w:ascii="Calibri" w:eastAsia="Calibri" w:hAnsi="Calibri" w:cs="Calibri"/>
          <w:color w:val="000000"/>
          <w:sz w:val="24"/>
        </w:rPr>
      </w:pPr>
      <w:r>
        <w:rPr>
          <w:rFonts w:ascii="Calibri" w:eastAsia="Calibri" w:hAnsi="Calibri" w:cs="Calibri"/>
          <w:b/>
          <w:color w:val="000000"/>
          <w:spacing w:val="6"/>
          <w:sz w:val="24"/>
        </w:rPr>
        <w:t xml:space="preserve">C'était </w:t>
      </w:r>
      <w:r w:rsidR="00C90AB0">
        <w:rPr>
          <w:rFonts w:ascii="Calibri" w:eastAsia="Calibri" w:hAnsi="Calibri" w:cs="Calibri"/>
          <w:b/>
          <w:color w:val="000000"/>
          <w:spacing w:val="6"/>
          <w:sz w:val="24"/>
        </w:rPr>
        <w:t>à +</w:t>
      </w:r>
      <w:proofErr w:type="spellStart"/>
      <w:r w:rsidR="00C90AB0">
        <w:rPr>
          <w:rFonts w:ascii="Calibri" w:eastAsia="Calibri" w:hAnsi="Calibri" w:cs="Calibri"/>
          <w:b/>
          <w:color w:val="000000"/>
          <w:spacing w:val="6"/>
          <w:sz w:val="24"/>
        </w:rPr>
        <w:t>srs</w:t>
      </w:r>
      <w:proofErr w:type="spellEnd"/>
      <w:r w:rsidR="00C90AB0">
        <w:rPr>
          <w:rFonts w:ascii="Calibri" w:eastAsia="Calibri" w:hAnsi="Calibri" w:cs="Calibri"/>
          <w:b/>
          <w:color w:val="000000"/>
          <w:spacing w:val="6"/>
          <w:sz w:val="24"/>
        </w:rPr>
        <w:t xml:space="preserve"> titres </w:t>
      </w:r>
      <w:r>
        <w:rPr>
          <w:rFonts w:ascii="Calibri" w:eastAsia="Calibri" w:hAnsi="Calibri" w:cs="Calibri"/>
          <w:b/>
          <w:color w:val="000000"/>
          <w:spacing w:val="6"/>
          <w:sz w:val="24"/>
        </w:rPr>
        <w:t xml:space="preserve">une révolution : </w:t>
      </w:r>
      <w:r w:rsidR="00C90AB0">
        <w:rPr>
          <w:rFonts w:ascii="Calibri" w:eastAsia="Calibri" w:hAnsi="Calibri" w:cs="Calibri"/>
          <w:color w:val="000000"/>
          <w:spacing w:val="6"/>
          <w:sz w:val="24"/>
        </w:rPr>
        <w:t>C’est le 1° pont en pierre, p</w:t>
      </w:r>
      <w:r>
        <w:rPr>
          <w:rFonts w:ascii="Calibri" w:eastAsia="Calibri" w:hAnsi="Calibri" w:cs="Calibri"/>
          <w:color w:val="000000"/>
          <w:sz w:val="24"/>
        </w:rPr>
        <w:t>our la 1° fois les parisiens p</w:t>
      </w:r>
      <w:r w:rsidR="006B17EF">
        <w:rPr>
          <w:rFonts w:ascii="Calibri" w:eastAsia="Calibri" w:hAnsi="Calibri" w:cs="Calibri"/>
          <w:color w:val="000000"/>
          <w:sz w:val="24"/>
        </w:rPr>
        <w:t>euv</w:t>
      </w:r>
      <w:r>
        <w:rPr>
          <w:rFonts w:ascii="Calibri" w:eastAsia="Calibri" w:hAnsi="Calibri" w:cs="Calibri"/>
          <w:color w:val="000000"/>
          <w:sz w:val="24"/>
        </w:rPr>
        <w:t xml:space="preserve">ent voir </w:t>
      </w:r>
      <w:proofErr w:type="spellStart"/>
      <w:r>
        <w:rPr>
          <w:rFonts w:ascii="Calibri" w:eastAsia="Calibri" w:hAnsi="Calibri" w:cs="Calibri"/>
          <w:color w:val="000000"/>
          <w:sz w:val="24"/>
        </w:rPr>
        <w:t>ia</w:t>
      </w:r>
      <w:proofErr w:type="spellEnd"/>
      <w:r>
        <w:rPr>
          <w:rFonts w:ascii="Calibri" w:eastAsia="Calibri" w:hAnsi="Calibri" w:cs="Calibri"/>
          <w:color w:val="000000"/>
          <w:sz w:val="24"/>
        </w:rPr>
        <w:t xml:space="preserve"> Seine</w:t>
      </w:r>
      <w:r w:rsidR="00C90AB0">
        <w:rPr>
          <w:rFonts w:ascii="Calibri" w:eastAsia="Calibri" w:hAnsi="Calibri" w:cs="Calibri"/>
          <w:color w:val="000000"/>
          <w:sz w:val="24"/>
        </w:rPr>
        <w:t xml:space="preserve"> en empruntant un pont. D</w:t>
      </w:r>
      <w:r>
        <w:rPr>
          <w:rFonts w:ascii="Calibri" w:eastAsia="Calibri" w:hAnsi="Calibri" w:cs="Calibri"/>
          <w:color w:val="000000"/>
          <w:sz w:val="24"/>
        </w:rPr>
        <w:t>e plus, &amp; çà aussi, c'était une 1°, les trottoirs hauts de 4 marches isolaient les piétons de la circulation.</w:t>
      </w:r>
    </w:p>
    <w:p w:rsidR="00C90AB0" w:rsidRPr="00C90AB0" w:rsidRDefault="00C90AB0" w:rsidP="006C41F2">
      <w:pPr>
        <w:spacing w:after="0" w:line="240" w:lineRule="auto"/>
        <w:ind w:right="432" w:firstLine="504"/>
        <w:rPr>
          <w:rFonts w:eastAsia="Calibri" w:cs="Calibri"/>
          <w:color w:val="000000"/>
          <w:sz w:val="24"/>
          <w:szCs w:val="24"/>
        </w:rPr>
      </w:pPr>
      <w:r w:rsidRPr="00C90AB0">
        <w:rPr>
          <w:rFonts w:cs="Segoe Print"/>
          <w:sz w:val="24"/>
          <w:szCs w:val="24"/>
        </w:rPr>
        <w:lastRenderedPageBreak/>
        <w:t>Il repose sur 12 arches en maçonnerie, 7 sur le grand bras de la Seine et 5 sur le petit bras. Ses flan</w:t>
      </w:r>
      <w:r>
        <w:rPr>
          <w:rFonts w:cs="Segoe Print"/>
          <w:sz w:val="24"/>
          <w:szCs w:val="24"/>
        </w:rPr>
        <w:t xml:space="preserve">cs sont ornés de 381 mascarons tous </w:t>
      </w:r>
      <w:r w:rsidRPr="00C90AB0">
        <w:rPr>
          <w:rFonts w:cs="Segoe Print"/>
          <w:sz w:val="32"/>
          <w:szCs w:val="32"/>
        </w:rPr>
        <w:t>≠</w:t>
      </w:r>
      <w:r w:rsidRPr="00C90AB0">
        <w:rPr>
          <w:rFonts w:cs="Segoe Print"/>
          <w:sz w:val="24"/>
          <w:szCs w:val="24"/>
        </w:rPr>
        <w:t xml:space="preserve"> les uns des autres</w:t>
      </w:r>
    </w:p>
    <w:p w:rsidR="00FD3DB3" w:rsidRDefault="00CF44F2" w:rsidP="00C90AB0">
      <w:pPr>
        <w:spacing w:before="258" w:after="0" w:line="279" w:lineRule="auto"/>
        <w:ind w:right="432" w:firstLine="504"/>
        <w:rPr>
          <w:rFonts w:ascii="Calibri" w:eastAsia="Calibri" w:hAnsi="Calibri" w:cs="Calibri"/>
          <w:color w:val="000000"/>
          <w:spacing w:val="6"/>
          <w:sz w:val="24"/>
        </w:rPr>
      </w:pPr>
      <w:r>
        <w:rPr>
          <w:rFonts w:ascii="Calibri" w:eastAsia="Calibri" w:hAnsi="Calibri" w:cs="Calibri"/>
          <w:color w:val="000000"/>
          <w:spacing w:val="6"/>
          <w:sz w:val="24"/>
        </w:rPr>
        <w:t xml:space="preserve">Sur le pont se rassemblaient marchands ambulants, </w:t>
      </w:r>
      <w:proofErr w:type="gramStart"/>
      <w:r>
        <w:rPr>
          <w:rFonts w:ascii="Calibri" w:eastAsia="Calibri" w:hAnsi="Calibri" w:cs="Calibri"/>
          <w:color w:val="000000"/>
          <w:spacing w:val="6"/>
          <w:sz w:val="24"/>
        </w:rPr>
        <w:t>bouquetières,  chansonniers</w:t>
      </w:r>
      <w:proofErr w:type="gramEnd"/>
      <w:r>
        <w:rPr>
          <w:rFonts w:ascii="Calibri" w:eastAsia="Calibri" w:hAnsi="Calibri" w:cs="Calibri"/>
          <w:color w:val="000000"/>
          <w:spacing w:val="6"/>
          <w:sz w:val="24"/>
        </w:rPr>
        <w:t>,  bateleurs</w:t>
      </w:r>
      <w:r w:rsidR="00FD3DB3">
        <w:rPr>
          <w:rFonts w:ascii="Calibri" w:eastAsia="Calibri" w:hAnsi="Calibri" w:cs="Calibri"/>
          <w:color w:val="000000"/>
          <w:spacing w:val="6"/>
          <w:sz w:val="24"/>
        </w:rPr>
        <w:t xml:space="preserve"> &amp; </w:t>
      </w:r>
      <w:r>
        <w:rPr>
          <w:rFonts w:ascii="Calibri" w:eastAsia="Calibri" w:hAnsi="Calibri" w:cs="Calibri"/>
          <w:color w:val="000000"/>
          <w:spacing w:val="6"/>
          <w:sz w:val="24"/>
        </w:rPr>
        <w:t>saltimbanques, tire-laines</w:t>
      </w:r>
      <w:r w:rsidR="00FD3DB3">
        <w:rPr>
          <w:rFonts w:ascii="Calibri" w:eastAsia="Calibri" w:hAnsi="Calibri" w:cs="Calibri"/>
          <w:color w:val="000000"/>
          <w:spacing w:val="6"/>
          <w:sz w:val="24"/>
        </w:rPr>
        <w:t xml:space="preserve"> &amp; </w:t>
      </w:r>
      <w:r>
        <w:rPr>
          <w:rFonts w:ascii="Calibri" w:eastAsia="Calibri" w:hAnsi="Calibri" w:cs="Calibri"/>
          <w:color w:val="000000"/>
          <w:spacing w:val="6"/>
          <w:sz w:val="24"/>
        </w:rPr>
        <w:t xml:space="preserve">coupeurs de  bourse, </w:t>
      </w:r>
      <w:r w:rsidR="00B848A4">
        <w:rPr>
          <w:rFonts w:ascii="Calibri" w:eastAsia="Calibri" w:hAnsi="Calibri" w:cs="Calibri"/>
          <w:color w:val="000000"/>
          <w:spacing w:val="6"/>
          <w:sz w:val="24"/>
        </w:rPr>
        <w:t>tondeurs de chiens,</w:t>
      </w:r>
      <w:r w:rsidR="00760969">
        <w:rPr>
          <w:rFonts w:ascii="Calibri" w:eastAsia="Calibri" w:hAnsi="Calibri" w:cs="Calibri"/>
          <w:color w:val="000000"/>
          <w:spacing w:val="6"/>
          <w:sz w:val="24"/>
        </w:rPr>
        <w:t xml:space="preserve"> culotteurs de pipe, </w:t>
      </w:r>
      <w:proofErr w:type="spellStart"/>
      <w:r w:rsidR="00760969">
        <w:rPr>
          <w:rFonts w:ascii="Calibri" w:eastAsia="Calibri" w:hAnsi="Calibri" w:cs="Calibri"/>
          <w:color w:val="000000"/>
          <w:spacing w:val="6"/>
          <w:sz w:val="24"/>
        </w:rPr>
        <w:t>raccomodeurs</w:t>
      </w:r>
      <w:proofErr w:type="spellEnd"/>
      <w:r w:rsidR="00760969">
        <w:rPr>
          <w:rFonts w:ascii="Calibri" w:eastAsia="Calibri" w:hAnsi="Calibri" w:cs="Calibri"/>
          <w:color w:val="000000"/>
          <w:spacing w:val="6"/>
          <w:sz w:val="24"/>
        </w:rPr>
        <w:t xml:space="preserve"> de paniers, loueurs de parapluie, mégotier(les mégots sont vendus pour être réincorporés aux cigarettes neuves), ramasseurs de crottes (vendues à un mégissier pour assouplir les peaux), chanteur public, danseuse sur échasses, </w:t>
      </w:r>
      <w:proofErr w:type="spellStart"/>
      <w:r w:rsidR="00046F19">
        <w:rPr>
          <w:rFonts w:ascii="Calibri" w:eastAsia="Calibri" w:hAnsi="Calibri" w:cs="Calibri"/>
          <w:color w:val="000000"/>
          <w:spacing w:val="6"/>
          <w:sz w:val="24"/>
        </w:rPr>
        <w:t>oublieurs</w:t>
      </w:r>
      <w:proofErr w:type="spellEnd"/>
      <w:r w:rsidR="00046F19">
        <w:rPr>
          <w:rFonts w:ascii="Calibri" w:eastAsia="Calibri" w:hAnsi="Calibri" w:cs="Calibri"/>
          <w:color w:val="000000"/>
          <w:spacing w:val="6"/>
          <w:sz w:val="24"/>
        </w:rPr>
        <w:t xml:space="preserve">, </w:t>
      </w:r>
      <w:r>
        <w:rPr>
          <w:rFonts w:ascii="Calibri" w:eastAsia="Calibri" w:hAnsi="Calibri" w:cs="Calibri"/>
          <w:color w:val="000000"/>
          <w:spacing w:val="6"/>
          <w:sz w:val="24"/>
        </w:rPr>
        <w:t xml:space="preserve">etc... </w:t>
      </w:r>
    </w:p>
    <w:p w:rsidR="00FD3DB3" w:rsidRDefault="00FD3DB3" w:rsidP="00FD3DB3">
      <w:pPr>
        <w:spacing w:before="258" w:after="0" w:line="279" w:lineRule="auto"/>
        <w:ind w:right="432" w:firstLine="504"/>
        <w:rPr>
          <w:rFonts w:cs="Segoe Print"/>
          <w:sz w:val="24"/>
          <w:szCs w:val="24"/>
        </w:rPr>
      </w:pPr>
      <w:bookmarkStart w:id="1" w:name="_Hlk508197773"/>
      <w:r w:rsidRPr="002E4C82">
        <w:rPr>
          <w:rFonts w:cs="Segoe Print"/>
          <w:sz w:val="24"/>
          <w:szCs w:val="24"/>
        </w:rPr>
        <w:t>Les décrotteurs</w:t>
      </w:r>
      <w:r>
        <w:rPr>
          <w:rFonts w:cs="Segoe Print"/>
          <w:sz w:val="24"/>
          <w:szCs w:val="24"/>
        </w:rPr>
        <w:t xml:space="preserve"> polissaient les chaussures</w:t>
      </w:r>
      <w:r w:rsidRPr="002E4C82">
        <w:rPr>
          <w:rFonts w:cs="Segoe Print"/>
          <w:sz w:val="24"/>
          <w:szCs w:val="24"/>
        </w:rPr>
        <w:t xml:space="preserve"> </w:t>
      </w:r>
      <w:r>
        <w:rPr>
          <w:rFonts w:cs="Segoe Print"/>
          <w:sz w:val="24"/>
          <w:szCs w:val="24"/>
        </w:rPr>
        <w:t>avec</w:t>
      </w:r>
      <w:r w:rsidRPr="002E4C82">
        <w:rPr>
          <w:rFonts w:cs="Segoe Print"/>
          <w:sz w:val="24"/>
          <w:szCs w:val="24"/>
        </w:rPr>
        <w:t xml:space="preserve"> de l'huile </w:t>
      </w:r>
      <w:proofErr w:type="spellStart"/>
      <w:r w:rsidRPr="002E4C82">
        <w:rPr>
          <w:rFonts w:cs="Segoe Print"/>
          <w:sz w:val="24"/>
          <w:szCs w:val="24"/>
        </w:rPr>
        <w:t>mélée</w:t>
      </w:r>
      <w:proofErr w:type="spellEnd"/>
      <w:r w:rsidRPr="002E4C82">
        <w:rPr>
          <w:rFonts w:cs="Segoe Print"/>
          <w:sz w:val="24"/>
          <w:szCs w:val="24"/>
        </w:rPr>
        <w:t xml:space="preserve"> à du noir de fumée, ou bien de la cire.</w:t>
      </w:r>
      <w:r>
        <w:rPr>
          <w:rFonts w:cs="Segoe Print"/>
          <w:sz w:val="24"/>
          <w:szCs w:val="24"/>
        </w:rPr>
        <w:t xml:space="preserve"> (</w:t>
      </w:r>
      <w:r w:rsidRPr="002E4C82">
        <w:rPr>
          <w:rFonts w:cs="Segoe Print"/>
          <w:sz w:val="24"/>
          <w:szCs w:val="24"/>
        </w:rPr>
        <w:t>Les maîtres décrotteurs</w:t>
      </w:r>
      <w:r>
        <w:rPr>
          <w:rFonts w:cs="Segoe Print"/>
          <w:sz w:val="24"/>
          <w:szCs w:val="24"/>
        </w:rPr>
        <w:t xml:space="preserve"> étaient sédentarisés sur le</w:t>
      </w:r>
      <w:r w:rsidRPr="002E4C82">
        <w:rPr>
          <w:rFonts w:cs="Segoe Print"/>
          <w:sz w:val="24"/>
          <w:szCs w:val="24"/>
        </w:rPr>
        <w:t xml:space="preserve"> Pont Neuf &amp; </w:t>
      </w:r>
      <w:r>
        <w:rPr>
          <w:rFonts w:cs="Segoe Print"/>
          <w:sz w:val="24"/>
          <w:szCs w:val="24"/>
        </w:rPr>
        <w:t xml:space="preserve">le </w:t>
      </w:r>
      <w:r w:rsidRPr="002E4C82">
        <w:rPr>
          <w:rFonts w:cs="Segoe Print"/>
          <w:sz w:val="24"/>
          <w:szCs w:val="24"/>
        </w:rPr>
        <w:t>Pont Royal</w:t>
      </w:r>
      <w:r>
        <w:rPr>
          <w:rFonts w:cs="Segoe Print"/>
          <w:sz w:val="24"/>
          <w:szCs w:val="24"/>
        </w:rPr>
        <w:t>)</w:t>
      </w:r>
    </w:p>
    <w:bookmarkEnd w:id="1"/>
    <w:p w:rsidR="00B848A4" w:rsidRPr="00C90AB0" w:rsidRDefault="00B848A4" w:rsidP="00FD3DB3">
      <w:pPr>
        <w:spacing w:before="271" w:after="0" w:line="275" w:lineRule="auto"/>
        <w:ind w:right="288" w:firstLine="504"/>
        <w:rPr>
          <w:rFonts w:ascii="Calibri" w:eastAsia="Calibri" w:hAnsi="Calibri" w:cs="Calibri"/>
          <w:color w:val="000000"/>
          <w:sz w:val="24"/>
        </w:rPr>
      </w:pPr>
      <w:r>
        <w:rPr>
          <w:rFonts w:ascii="Calibri" w:eastAsia="Calibri" w:hAnsi="Calibri" w:cs="Calibri"/>
          <w:color w:val="000000"/>
          <w:sz w:val="24"/>
        </w:rPr>
        <w:t xml:space="preserve">Un arracheur de dents officiait sous une guitoune en toile. Il disposait de marteaux, de tenailles, de pinces &amp; de burins, ainsi que d'un serviteur qui battait le tambour pdt les soins. </w:t>
      </w:r>
    </w:p>
    <w:p w:rsidR="00FD3DB3" w:rsidRDefault="00CF44F2" w:rsidP="006D2CEC">
      <w:pPr>
        <w:spacing w:before="261" w:after="0" w:line="240" w:lineRule="auto"/>
        <w:ind w:firstLine="504"/>
        <w:rPr>
          <w:rFonts w:ascii="Calibri" w:eastAsia="Calibri" w:hAnsi="Calibri" w:cs="Calibri"/>
          <w:color w:val="000000"/>
          <w:spacing w:val="6"/>
          <w:sz w:val="24"/>
        </w:rPr>
      </w:pPr>
      <w:r>
        <w:rPr>
          <w:rFonts w:ascii="Calibri" w:eastAsia="Calibri" w:hAnsi="Calibri" w:cs="Calibri"/>
          <w:color w:val="000000"/>
          <w:spacing w:val="6"/>
          <w:sz w:val="24"/>
        </w:rPr>
        <w:t xml:space="preserve">Un dicton de l'époque </w:t>
      </w:r>
      <w:proofErr w:type="gramStart"/>
      <w:r>
        <w:rPr>
          <w:rFonts w:ascii="Calibri" w:eastAsia="Calibri" w:hAnsi="Calibri" w:cs="Calibri"/>
          <w:color w:val="000000"/>
          <w:spacing w:val="6"/>
          <w:sz w:val="24"/>
        </w:rPr>
        <w:t>disait  :</w:t>
      </w:r>
      <w:proofErr w:type="gramEnd"/>
      <w:r>
        <w:rPr>
          <w:rFonts w:ascii="Calibri" w:eastAsia="Calibri" w:hAnsi="Calibri" w:cs="Calibri"/>
          <w:color w:val="000000"/>
          <w:spacing w:val="6"/>
          <w:sz w:val="24"/>
        </w:rPr>
        <w:t xml:space="preserve"> « On est tjrs sûr de rencontrer sur le Pont Neuf, à n'importe quelle heure, un moine, un cheval &amp; une putain ».</w:t>
      </w:r>
    </w:p>
    <w:p w:rsidR="00CF44F2" w:rsidRPr="00306B7E" w:rsidRDefault="00CF44F2" w:rsidP="00CF44F2">
      <w:pPr>
        <w:spacing w:before="276" w:after="0" w:line="273" w:lineRule="auto"/>
        <w:ind w:right="216" w:firstLine="504"/>
        <w:rPr>
          <w:rFonts w:ascii="Calibri" w:eastAsia="Calibri" w:hAnsi="Calibri" w:cs="Calibri"/>
          <w:color w:val="000000"/>
          <w:spacing w:val="4"/>
          <w:sz w:val="24"/>
        </w:rPr>
      </w:pPr>
      <w:r>
        <w:rPr>
          <w:rFonts w:ascii="Calibri" w:eastAsia="Calibri" w:hAnsi="Calibri" w:cs="Calibri"/>
          <w:color w:val="000000"/>
          <w:spacing w:val="4"/>
          <w:sz w:val="24"/>
        </w:rPr>
        <w:t>Louis XIII le fait équiper d'échoppes démontables</w:t>
      </w:r>
      <w:r w:rsidR="00306B7E">
        <w:rPr>
          <w:rFonts w:ascii="Calibri" w:eastAsia="Calibri" w:hAnsi="Calibri" w:cs="Calibri"/>
          <w:color w:val="000000"/>
          <w:spacing w:val="4"/>
          <w:sz w:val="24"/>
        </w:rPr>
        <w:t>, &amp; i</w:t>
      </w:r>
      <w:r>
        <w:rPr>
          <w:rFonts w:ascii="Calibri" w:eastAsia="Calibri" w:hAnsi="Calibri" w:cs="Calibri"/>
          <w:color w:val="000000"/>
          <w:spacing w:val="4"/>
          <w:sz w:val="24"/>
        </w:rPr>
        <w:t>l devint alors très vite à la mode</w:t>
      </w:r>
      <w:r w:rsidR="00306B7E">
        <w:rPr>
          <w:rFonts w:ascii="Calibri" w:eastAsia="Calibri" w:hAnsi="Calibri" w:cs="Calibri"/>
          <w:color w:val="000000"/>
          <w:spacing w:val="4"/>
          <w:sz w:val="24"/>
        </w:rPr>
        <w:t>. De plus, il</w:t>
      </w:r>
      <w:r>
        <w:rPr>
          <w:rFonts w:ascii="Calibri" w:eastAsia="Calibri" w:hAnsi="Calibri" w:cs="Calibri"/>
          <w:color w:val="000000"/>
          <w:spacing w:val="4"/>
          <w:sz w:val="24"/>
        </w:rPr>
        <w:t xml:space="preserve"> abritait </w:t>
      </w:r>
      <w:r w:rsidR="00306B7E">
        <w:rPr>
          <w:rFonts w:ascii="Calibri" w:eastAsia="Calibri" w:hAnsi="Calibri" w:cs="Calibri"/>
          <w:color w:val="000000"/>
          <w:spacing w:val="4"/>
          <w:sz w:val="24"/>
        </w:rPr>
        <w:t>la</w:t>
      </w:r>
      <w:r>
        <w:rPr>
          <w:rFonts w:ascii="Calibri" w:eastAsia="Calibri" w:hAnsi="Calibri" w:cs="Calibri"/>
          <w:color w:val="000000"/>
          <w:spacing w:val="4"/>
          <w:sz w:val="24"/>
        </w:rPr>
        <w:t xml:space="preserve"> pompe </w:t>
      </w:r>
      <w:r w:rsidR="00306B7E">
        <w:rPr>
          <w:rFonts w:ascii="Calibri" w:eastAsia="Calibri" w:hAnsi="Calibri" w:cs="Calibri"/>
          <w:color w:val="000000"/>
          <w:spacing w:val="4"/>
          <w:sz w:val="24"/>
        </w:rPr>
        <w:t xml:space="preserve">de la Samaritaine </w:t>
      </w:r>
      <w:r w:rsidR="00DB6A3C">
        <w:rPr>
          <w:rFonts w:ascii="Calibri" w:eastAsia="Calibri" w:hAnsi="Calibri" w:cs="Calibri"/>
          <w:color w:val="000000"/>
          <w:spacing w:val="4"/>
          <w:sz w:val="24"/>
        </w:rPr>
        <w:t>qui alimentait</w:t>
      </w:r>
      <w:r>
        <w:rPr>
          <w:rFonts w:ascii="Calibri" w:eastAsia="Calibri" w:hAnsi="Calibri" w:cs="Calibri"/>
          <w:color w:val="000000"/>
          <w:spacing w:val="4"/>
          <w:sz w:val="24"/>
        </w:rPr>
        <w:t xml:space="preserve"> le Louvre</w:t>
      </w:r>
      <w:r w:rsidR="00DB6A3C">
        <w:rPr>
          <w:rFonts w:ascii="Calibri" w:eastAsia="Calibri" w:hAnsi="Calibri" w:cs="Calibri"/>
          <w:color w:val="000000"/>
          <w:spacing w:val="4"/>
          <w:sz w:val="24"/>
        </w:rPr>
        <w:t xml:space="preserve">, </w:t>
      </w:r>
      <w:r w:rsidR="00B848A4">
        <w:rPr>
          <w:rFonts w:ascii="Calibri" w:eastAsia="Calibri" w:hAnsi="Calibri" w:cs="Calibri"/>
          <w:color w:val="000000"/>
          <w:spacing w:val="4"/>
          <w:sz w:val="24"/>
        </w:rPr>
        <w:t xml:space="preserve">&amp; qui </w:t>
      </w:r>
      <w:r>
        <w:rPr>
          <w:rFonts w:ascii="Calibri" w:eastAsia="Calibri" w:hAnsi="Calibri" w:cs="Calibri"/>
          <w:color w:val="000000"/>
          <w:spacing w:val="4"/>
          <w:sz w:val="24"/>
        </w:rPr>
        <w:t xml:space="preserve">fonctionna </w:t>
      </w:r>
      <w:r w:rsidR="00DB6A3C" w:rsidRPr="00DB6A3C">
        <w:rPr>
          <w:rFonts w:ascii="Calibri" w:eastAsia="Calibri" w:hAnsi="Calibri" w:cs="Calibri"/>
          <w:color w:val="000000"/>
          <w:spacing w:val="4"/>
          <w:sz w:val="24"/>
        </w:rPr>
        <w:sym w:font="Wingdings" w:char="F0E0"/>
      </w:r>
      <w:r>
        <w:rPr>
          <w:rFonts w:ascii="Calibri" w:eastAsia="Calibri" w:hAnsi="Calibri" w:cs="Calibri"/>
          <w:color w:val="000000"/>
          <w:spacing w:val="4"/>
          <w:sz w:val="24"/>
        </w:rPr>
        <w:t xml:space="preserve"> </w:t>
      </w:r>
      <w:proofErr w:type="gramStart"/>
      <w:r>
        <w:rPr>
          <w:rFonts w:ascii="Calibri" w:eastAsia="Calibri" w:hAnsi="Calibri" w:cs="Calibri"/>
          <w:color w:val="000000"/>
          <w:spacing w:val="4"/>
          <w:sz w:val="24"/>
        </w:rPr>
        <w:t>1813..</w:t>
      </w:r>
      <w:proofErr w:type="gramEnd"/>
      <w:r>
        <w:rPr>
          <w:rFonts w:ascii="Calibri" w:eastAsia="Calibri" w:hAnsi="Calibri" w:cs="Calibri"/>
          <w:color w:val="000000"/>
          <w:spacing w:val="4"/>
          <w:sz w:val="24"/>
        </w:rPr>
        <w:t xml:space="preserve"> </w:t>
      </w:r>
      <w:r w:rsidR="000368FD" w:rsidRPr="000368FD">
        <w:rPr>
          <w:rFonts w:ascii="Calibri" w:eastAsia="Calibri" w:hAnsi="Calibri" w:cs="Calibri"/>
          <w:i/>
          <w:color w:val="000000"/>
          <w:spacing w:val="4"/>
          <w:sz w:val="24"/>
        </w:rPr>
        <w:t>(</w:t>
      </w:r>
      <w:r w:rsidRPr="000368FD">
        <w:rPr>
          <w:rFonts w:ascii="Calibri" w:eastAsia="Calibri" w:hAnsi="Calibri" w:cs="Calibri"/>
          <w:i/>
          <w:color w:val="000000"/>
          <w:spacing w:val="4"/>
          <w:sz w:val="24"/>
        </w:rPr>
        <w:t>Elle avait comme emblème la figure de la femme de Samarie donnant à</w:t>
      </w:r>
      <w:r>
        <w:rPr>
          <w:rFonts w:ascii="Calibri" w:eastAsia="Calibri" w:hAnsi="Calibri" w:cs="Calibri"/>
          <w:color w:val="000000"/>
          <w:spacing w:val="4"/>
          <w:sz w:val="24"/>
        </w:rPr>
        <w:t xml:space="preserve"> </w:t>
      </w:r>
      <w:r w:rsidR="000368FD">
        <w:rPr>
          <w:rFonts w:ascii="Calibri" w:eastAsia="Calibri" w:hAnsi="Calibri" w:cs="Calibri"/>
          <w:i/>
          <w:color w:val="000000"/>
          <w:spacing w:val="4"/>
          <w:sz w:val="24"/>
        </w:rPr>
        <w:t>boire au Christ)</w:t>
      </w:r>
      <w:r w:rsidR="00306B7E">
        <w:rPr>
          <w:rFonts w:ascii="Calibri" w:eastAsia="Calibri" w:hAnsi="Calibri" w:cs="Calibri"/>
          <w:i/>
          <w:color w:val="000000"/>
          <w:spacing w:val="4"/>
          <w:sz w:val="24"/>
        </w:rPr>
        <w:t xml:space="preserve">. </w:t>
      </w:r>
      <w:r w:rsidR="00306B7E" w:rsidRPr="00306B7E">
        <w:rPr>
          <w:rFonts w:ascii="Calibri" w:eastAsia="Calibri" w:hAnsi="Calibri" w:cs="Calibri"/>
          <w:color w:val="000000"/>
          <w:spacing w:val="4"/>
          <w:sz w:val="24"/>
        </w:rPr>
        <w:t>C’est ce nom que prirent</w:t>
      </w:r>
      <w:r w:rsidRPr="00306B7E">
        <w:rPr>
          <w:rFonts w:ascii="Calibri" w:eastAsia="Calibri" w:hAnsi="Calibri" w:cs="Calibri"/>
          <w:color w:val="000000"/>
          <w:spacing w:val="4"/>
          <w:sz w:val="24"/>
        </w:rPr>
        <w:t xml:space="preserve"> en 1868 </w:t>
      </w:r>
      <w:r w:rsidR="00B848A4">
        <w:rPr>
          <w:rFonts w:ascii="Calibri" w:eastAsia="Calibri" w:hAnsi="Calibri" w:cs="Calibri"/>
          <w:color w:val="000000"/>
          <w:spacing w:val="4"/>
          <w:sz w:val="24"/>
        </w:rPr>
        <w:t xml:space="preserve">les </w:t>
      </w:r>
      <w:r w:rsidRPr="00306B7E">
        <w:rPr>
          <w:rFonts w:ascii="Calibri" w:eastAsia="Calibri" w:hAnsi="Calibri" w:cs="Calibri"/>
          <w:color w:val="000000"/>
          <w:spacing w:val="4"/>
          <w:sz w:val="24"/>
        </w:rPr>
        <w:t xml:space="preserve">grands magasins </w:t>
      </w:r>
      <w:proofErr w:type="spellStart"/>
      <w:r w:rsidRPr="00306B7E">
        <w:rPr>
          <w:rFonts w:ascii="Calibri" w:eastAsia="Calibri" w:hAnsi="Calibri" w:cs="Calibri"/>
          <w:color w:val="000000"/>
          <w:spacing w:val="4"/>
          <w:sz w:val="24"/>
        </w:rPr>
        <w:t>Cognac-Jay</w:t>
      </w:r>
      <w:proofErr w:type="spellEnd"/>
      <w:r w:rsidR="00B848A4">
        <w:rPr>
          <w:rFonts w:ascii="Calibri" w:eastAsia="Calibri" w:hAnsi="Calibri" w:cs="Calibri"/>
          <w:color w:val="000000"/>
          <w:spacing w:val="4"/>
          <w:sz w:val="24"/>
        </w:rPr>
        <w:t>, la future Samar’ qui devient en partie un méga super chic hôtel.</w:t>
      </w:r>
    </w:p>
    <w:p w:rsidR="00CF44F2" w:rsidRDefault="00CF44F2" w:rsidP="008C31D2">
      <w:pPr>
        <w:spacing w:before="271" w:after="0" w:line="275" w:lineRule="auto"/>
        <w:ind w:right="288" w:firstLine="504"/>
        <w:rPr>
          <w:rFonts w:ascii="Calibri" w:eastAsia="Calibri" w:hAnsi="Calibri" w:cs="Calibri"/>
          <w:color w:val="000000"/>
          <w:sz w:val="24"/>
        </w:rPr>
      </w:pPr>
      <w:r>
        <w:rPr>
          <w:rFonts w:ascii="Calibri" w:eastAsia="Calibri" w:hAnsi="Calibri" w:cs="Calibri"/>
          <w:color w:val="000000"/>
          <w:sz w:val="24"/>
        </w:rPr>
        <w:t>Puis ces échoppes s'établirent en dur</w:t>
      </w:r>
      <w:r w:rsidR="00046F19">
        <w:rPr>
          <w:rFonts w:ascii="Calibri" w:eastAsia="Calibri" w:hAnsi="Calibri" w:cs="Calibri"/>
          <w:color w:val="000000"/>
          <w:sz w:val="24"/>
        </w:rPr>
        <w:t>, les boutiques Soufflot</w:t>
      </w:r>
      <w:r>
        <w:rPr>
          <w:rFonts w:ascii="Calibri" w:eastAsia="Calibri" w:hAnsi="Calibri" w:cs="Calibri"/>
          <w:color w:val="000000"/>
          <w:sz w:val="24"/>
        </w:rPr>
        <w:t xml:space="preserve">, en forme de demi-lune et il faudra attendre 1848 pour voir disparaître tous </w:t>
      </w:r>
      <w:r w:rsidR="00306B7E">
        <w:rPr>
          <w:rFonts w:ascii="Calibri" w:eastAsia="Calibri" w:hAnsi="Calibri" w:cs="Calibri"/>
          <w:color w:val="000000"/>
          <w:sz w:val="24"/>
        </w:rPr>
        <w:t>ce petit monde</w:t>
      </w:r>
      <w:r>
        <w:rPr>
          <w:rFonts w:ascii="Calibri" w:eastAsia="Calibri" w:hAnsi="Calibri" w:cs="Calibri"/>
          <w:color w:val="000000"/>
          <w:sz w:val="24"/>
        </w:rPr>
        <w:t>.</w:t>
      </w:r>
    </w:p>
    <w:p w:rsidR="00CF44F2" w:rsidRDefault="00CF44F2" w:rsidP="00CF44F2">
      <w:pPr>
        <w:spacing w:before="277" w:after="0" w:line="273" w:lineRule="auto"/>
        <w:ind w:right="432" w:firstLine="504"/>
        <w:rPr>
          <w:rFonts w:ascii="Calibri" w:eastAsia="Calibri" w:hAnsi="Calibri" w:cs="Calibri"/>
          <w:color w:val="000000"/>
          <w:sz w:val="24"/>
        </w:rPr>
      </w:pPr>
      <w:r>
        <w:rPr>
          <w:rFonts w:ascii="Calibri" w:eastAsia="Calibri" w:hAnsi="Calibri" w:cs="Calibri"/>
          <w:color w:val="000000"/>
          <w:sz w:val="24"/>
        </w:rPr>
        <w:t xml:space="preserve">Le Pont-Neuf fut un des centres les plus actifs </w:t>
      </w:r>
      <w:r w:rsidR="00306B7E">
        <w:rPr>
          <w:rFonts w:ascii="Calibri" w:eastAsia="Calibri" w:hAnsi="Calibri" w:cs="Calibri"/>
          <w:color w:val="000000"/>
          <w:sz w:val="24"/>
        </w:rPr>
        <w:t xml:space="preserve">de Paris </w:t>
      </w:r>
      <w:r>
        <w:rPr>
          <w:rFonts w:ascii="Calibri" w:eastAsia="Calibri" w:hAnsi="Calibri" w:cs="Calibri"/>
          <w:color w:val="000000"/>
          <w:sz w:val="24"/>
        </w:rPr>
        <w:t>pendant les moments troublés</w:t>
      </w:r>
      <w:r w:rsidR="00306B7E">
        <w:rPr>
          <w:rFonts w:ascii="Calibri" w:eastAsia="Calibri" w:hAnsi="Calibri" w:cs="Calibri"/>
          <w:color w:val="000000"/>
          <w:sz w:val="24"/>
        </w:rPr>
        <w:t>,</w:t>
      </w:r>
      <w:r>
        <w:rPr>
          <w:rFonts w:ascii="Calibri" w:eastAsia="Calibri" w:hAnsi="Calibri" w:cs="Calibri"/>
          <w:color w:val="000000"/>
          <w:sz w:val="24"/>
        </w:rPr>
        <w:t xml:space="preserve"> comme la Fronde et bien sûr la Rév.</w:t>
      </w:r>
    </w:p>
    <w:p w:rsidR="00CF44F2" w:rsidRDefault="00CF44F2" w:rsidP="00CF44F2">
      <w:pPr>
        <w:spacing w:before="272" w:after="0" w:line="272" w:lineRule="auto"/>
        <w:ind w:right="432" w:firstLine="504"/>
        <w:jc w:val="both"/>
        <w:rPr>
          <w:rFonts w:ascii="Calibri" w:eastAsia="Calibri" w:hAnsi="Calibri" w:cs="Calibri"/>
          <w:color w:val="000000"/>
          <w:sz w:val="24"/>
        </w:rPr>
      </w:pPr>
      <w:r>
        <w:rPr>
          <w:rFonts w:ascii="Calibri" w:eastAsia="Calibri" w:hAnsi="Calibri" w:cs="Calibri"/>
          <w:color w:val="000000"/>
          <w:sz w:val="24"/>
        </w:rPr>
        <w:t>Le coffret mural situé sous chaque réverbère abrite le robinet du gaz d'éclairage. Les candélabres datent de 1854.</w:t>
      </w:r>
    </w:p>
    <w:p w:rsidR="00CF44F2" w:rsidRDefault="00DB6A3C" w:rsidP="00DB6A3C">
      <w:pPr>
        <w:spacing w:before="9" w:after="0" w:line="277" w:lineRule="auto"/>
        <w:ind w:firstLine="288"/>
        <w:rPr>
          <w:rFonts w:ascii="Calibri" w:eastAsia="Calibri" w:hAnsi="Calibri" w:cs="Calibri"/>
          <w:color w:val="000000"/>
          <w:sz w:val="24"/>
        </w:rPr>
      </w:pPr>
      <w:r>
        <w:rPr>
          <w:rFonts w:ascii="Calibri" w:eastAsia="Calibri" w:hAnsi="Calibri" w:cs="Calibri"/>
          <w:color w:val="000000"/>
          <w:sz w:val="24"/>
        </w:rPr>
        <w:t xml:space="preserve">    </w:t>
      </w:r>
      <w:r w:rsidR="00CF44F2">
        <w:rPr>
          <w:rFonts w:ascii="Calibri" w:eastAsia="Calibri" w:hAnsi="Calibri" w:cs="Calibri"/>
          <w:color w:val="000000"/>
          <w:sz w:val="24"/>
        </w:rPr>
        <w:t xml:space="preserve">Voir les repères de niveau des crues : une sur un pilier aval &amp; une autre côté amont, sur la paroi du </w:t>
      </w:r>
      <w:proofErr w:type="gramStart"/>
      <w:r w:rsidR="00CF44F2">
        <w:rPr>
          <w:rFonts w:ascii="Calibri" w:eastAsia="Calibri" w:hAnsi="Calibri" w:cs="Calibri"/>
          <w:color w:val="000000"/>
          <w:sz w:val="24"/>
        </w:rPr>
        <w:t>quai ,</w:t>
      </w:r>
      <w:proofErr w:type="gramEnd"/>
      <w:r w:rsidR="00CF44F2">
        <w:rPr>
          <w:rFonts w:ascii="Calibri" w:eastAsia="Calibri" w:hAnsi="Calibri" w:cs="Calibri"/>
          <w:color w:val="000000"/>
          <w:sz w:val="24"/>
        </w:rPr>
        <w:t xml:space="preserve"> à la hauteur d'un mascaron. La crue de 1910 a été dépassée par celle de 1764. Voir également la jauge de nivellement quai Conti.</w:t>
      </w:r>
    </w:p>
    <w:p w:rsidR="008C31D2" w:rsidRDefault="00CF44F2" w:rsidP="008C31D2">
      <w:pPr>
        <w:spacing w:before="265" w:after="0" w:line="273" w:lineRule="auto"/>
        <w:ind w:right="144" w:firstLine="504"/>
        <w:rPr>
          <w:rFonts w:ascii="Calibri" w:eastAsia="Calibri" w:hAnsi="Calibri" w:cs="Calibri"/>
          <w:color w:val="000000"/>
          <w:sz w:val="24"/>
        </w:rPr>
      </w:pPr>
      <w:r>
        <w:rPr>
          <w:rFonts w:ascii="Calibri" w:eastAsia="Calibri" w:hAnsi="Calibri" w:cs="Calibri"/>
          <w:color w:val="000000"/>
          <w:sz w:val="24"/>
        </w:rPr>
        <w:t xml:space="preserve">Il a subi de nombreuses crues, </w:t>
      </w:r>
      <w:r w:rsidR="003447B8">
        <w:rPr>
          <w:rFonts w:ascii="Calibri" w:eastAsia="Calibri" w:hAnsi="Calibri" w:cs="Calibri"/>
          <w:color w:val="000000"/>
          <w:sz w:val="24"/>
        </w:rPr>
        <w:t>au moins 5</w:t>
      </w:r>
      <w:r>
        <w:rPr>
          <w:rFonts w:ascii="Calibri" w:eastAsia="Calibri" w:hAnsi="Calibri" w:cs="Calibri"/>
          <w:color w:val="000000"/>
          <w:sz w:val="24"/>
        </w:rPr>
        <w:t xml:space="preserve"> restaurations, </w:t>
      </w:r>
      <w:r w:rsidR="003447B8">
        <w:rPr>
          <w:rFonts w:ascii="Calibri" w:eastAsia="Calibri" w:hAnsi="Calibri" w:cs="Calibri"/>
          <w:color w:val="000000"/>
          <w:sz w:val="24"/>
        </w:rPr>
        <w:t>&amp;</w:t>
      </w:r>
      <w:r>
        <w:rPr>
          <w:rFonts w:ascii="Calibri" w:eastAsia="Calibri" w:hAnsi="Calibri" w:cs="Calibri"/>
          <w:color w:val="000000"/>
          <w:sz w:val="24"/>
        </w:rPr>
        <w:t xml:space="preserve"> a vaillamment résisté à tout cela. C'est l'origine de l'expression " se porter comme le Pont-Neuf ".</w:t>
      </w:r>
    </w:p>
    <w:p w:rsidR="00E063D1" w:rsidRDefault="00E063D1" w:rsidP="00E063D1">
      <w:pPr>
        <w:spacing w:after="0" w:line="240" w:lineRule="auto"/>
        <w:rPr>
          <w:sz w:val="24"/>
          <w:szCs w:val="24"/>
        </w:rPr>
      </w:pPr>
    </w:p>
    <w:p w:rsidR="00E063D1" w:rsidRDefault="00E063D1" w:rsidP="00E063D1">
      <w:pPr>
        <w:spacing w:after="0" w:line="240" w:lineRule="auto"/>
        <w:rPr>
          <w:sz w:val="24"/>
          <w:szCs w:val="24"/>
        </w:rPr>
      </w:pPr>
      <w:r>
        <w:rPr>
          <w:sz w:val="24"/>
          <w:szCs w:val="24"/>
        </w:rPr>
        <w:tab/>
        <w:t xml:space="preserve">Au XVII°, une pompe installée sur ce pont pour alimenter les parisiens &amp; le Louvre s’appelait la pompe de la Samaritaine en souvenir de celle qui </w:t>
      </w:r>
      <w:proofErr w:type="spellStart"/>
      <w:r>
        <w:rPr>
          <w:sz w:val="24"/>
          <w:szCs w:val="24"/>
        </w:rPr>
        <w:t>donnna</w:t>
      </w:r>
      <w:proofErr w:type="spellEnd"/>
      <w:r>
        <w:rPr>
          <w:sz w:val="24"/>
          <w:szCs w:val="24"/>
        </w:rPr>
        <w:t xml:space="preserve"> à boire au Christ.</w:t>
      </w:r>
    </w:p>
    <w:p w:rsidR="00E063D1" w:rsidRDefault="00E063D1" w:rsidP="00E063D1">
      <w:pPr>
        <w:spacing w:after="0" w:line="240" w:lineRule="auto"/>
        <w:rPr>
          <w:sz w:val="24"/>
          <w:szCs w:val="24"/>
        </w:rPr>
      </w:pPr>
      <w:r>
        <w:rPr>
          <w:sz w:val="24"/>
          <w:szCs w:val="24"/>
        </w:rPr>
        <w:t xml:space="preserve">Un vendeur ambulant y vendait son bazar </w:t>
      </w:r>
      <w:proofErr w:type="spellStart"/>
      <w:r>
        <w:rPr>
          <w:sz w:val="24"/>
          <w:szCs w:val="24"/>
        </w:rPr>
        <w:t>ds</w:t>
      </w:r>
      <w:proofErr w:type="spellEnd"/>
      <w:r>
        <w:rPr>
          <w:sz w:val="24"/>
          <w:szCs w:val="24"/>
        </w:rPr>
        <w:t xml:space="preserve"> un gd parapluie rouge. Il a fait fortune &amp; fonda la Samar’ en 1870, alors modeste commerce.</w:t>
      </w:r>
    </w:p>
    <w:p w:rsidR="00E063D1" w:rsidRPr="00E063D1" w:rsidRDefault="00E063D1" w:rsidP="00E063D1">
      <w:pPr>
        <w:spacing w:after="0" w:line="240" w:lineRule="auto"/>
        <w:rPr>
          <w:sz w:val="24"/>
          <w:szCs w:val="24"/>
        </w:rPr>
      </w:pPr>
      <w:r>
        <w:rPr>
          <w:sz w:val="24"/>
          <w:szCs w:val="24"/>
        </w:rPr>
        <w:tab/>
        <w:t>Il s’appelait Ernest Cognacq, &amp; épousa Marie-Louise Jay, vendeuse au Bon Marché tout neuf. Leur commerce, La Samaritaine, gaza si bien qu’ils achetèrent les immeubles voisins.</w:t>
      </w:r>
    </w:p>
    <w:p w:rsidR="00A703EE" w:rsidRDefault="00F80CF2" w:rsidP="00A703EE">
      <w:pPr>
        <w:spacing w:before="265" w:line="273" w:lineRule="auto"/>
        <w:ind w:right="144" w:firstLine="504"/>
        <w:rPr>
          <w:rFonts w:ascii="Calibri" w:eastAsia="Calibri" w:hAnsi="Calibri" w:cs="Calibri"/>
          <w:color w:val="000000"/>
          <w:sz w:val="24"/>
        </w:rPr>
      </w:pPr>
      <w:r>
        <w:rPr>
          <w:rFonts w:ascii="Calibri" w:eastAsia="Calibri" w:hAnsi="Calibri" w:cs="Calibri"/>
          <w:color w:val="000000"/>
          <w:sz w:val="24"/>
        </w:rPr>
        <w:t>C’est sur la rive gauche de la Seine, K Dauphine &amp; Nevers, que Pierre Curie eut son fatal accident. Décidemment, ce lieu est maudit car en 1818 le char qui amenait la statue d’Henri IV avait écrasé un libraire. Revenons à Pierre. Ce fatal accident a permis à Marie d’être nommée professeur à la Sorbonne. Elle était ainsi la 1° femme pr</w:t>
      </w:r>
      <w:r w:rsidR="00463096">
        <w:rPr>
          <w:rFonts w:ascii="Calibri" w:eastAsia="Calibri" w:hAnsi="Calibri" w:cs="Calibri"/>
          <w:color w:val="000000"/>
          <w:sz w:val="24"/>
        </w:rPr>
        <w:t>o</w:t>
      </w:r>
      <w:r>
        <w:rPr>
          <w:rFonts w:ascii="Calibri" w:eastAsia="Calibri" w:hAnsi="Calibri" w:cs="Calibri"/>
          <w:color w:val="000000"/>
          <w:sz w:val="24"/>
        </w:rPr>
        <w:t>f d’université, &amp; le centenaire de son 1° cours a été fêté en 2006</w:t>
      </w:r>
    </w:p>
    <w:p w:rsidR="00F80CF2" w:rsidRPr="00A703EE" w:rsidRDefault="00A703EE" w:rsidP="00A703EE">
      <w:pPr>
        <w:spacing w:after="0" w:line="240" w:lineRule="auto"/>
        <w:rPr>
          <w:sz w:val="24"/>
          <w:szCs w:val="24"/>
        </w:rPr>
      </w:pPr>
      <w:r>
        <w:rPr>
          <w:sz w:val="24"/>
          <w:szCs w:val="24"/>
        </w:rPr>
        <w:tab/>
        <w:t>En 1984, les égoutiers de Paris découvrirent au niveau du pont un crocodile de 1m. Expertise rendue, il s’agis</w:t>
      </w:r>
      <w:r w:rsidR="00503C53">
        <w:rPr>
          <w:sz w:val="24"/>
          <w:szCs w:val="24"/>
        </w:rPr>
        <w:t>s</w:t>
      </w:r>
      <w:r>
        <w:rPr>
          <w:sz w:val="24"/>
          <w:szCs w:val="24"/>
        </w:rPr>
        <w:t xml:space="preserve">ait d’un croco du Nil. Baptisé </w:t>
      </w:r>
      <w:proofErr w:type="spellStart"/>
      <w:r>
        <w:rPr>
          <w:sz w:val="24"/>
          <w:szCs w:val="24"/>
        </w:rPr>
        <w:t>Eléanore</w:t>
      </w:r>
      <w:proofErr w:type="spellEnd"/>
      <w:r>
        <w:rPr>
          <w:sz w:val="24"/>
          <w:szCs w:val="24"/>
        </w:rPr>
        <w:t>, il vit maintenant peinard à Vannes, mesure 3m &amp; peut vivre 100 ans.</w:t>
      </w:r>
    </w:p>
    <w:p w:rsidR="00495740" w:rsidRDefault="00FF67DF" w:rsidP="00495740">
      <w:pPr>
        <w:spacing w:before="304" w:after="514" w:line="243" w:lineRule="auto"/>
        <w:ind w:left="504"/>
        <w:rPr>
          <w:rFonts w:ascii="Calibri" w:eastAsia="Calibri" w:hAnsi="Calibri" w:cs="Calibri"/>
          <w:color w:val="000000"/>
          <w:spacing w:val="6"/>
          <w:sz w:val="24"/>
        </w:rPr>
      </w:pPr>
      <w:r>
        <w:rPr>
          <w:rFonts w:ascii="Calibri" w:eastAsia="Calibri" w:hAnsi="Calibri" w:cs="Calibri"/>
          <w:color w:val="000000"/>
          <w:spacing w:val="6"/>
          <w:sz w:val="24"/>
        </w:rPr>
        <w:t>C'est aujourd'hui le pont de Paris le plus long, empaqueté en 1985 par Christo</w:t>
      </w:r>
      <w:r w:rsidR="00A703EE">
        <w:rPr>
          <w:rFonts w:ascii="Calibri" w:eastAsia="Calibri" w:hAnsi="Calibri" w:cs="Calibri"/>
          <w:color w:val="000000"/>
          <w:spacing w:val="6"/>
          <w:sz w:val="24"/>
        </w:rPr>
        <w:t>.</w:t>
      </w:r>
    </w:p>
    <w:p w:rsidR="007714CA" w:rsidRPr="00495740" w:rsidRDefault="006D2CEC" w:rsidP="00760969">
      <w:pPr>
        <w:spacing w:before="304" w:after="514" w:line="243" w:lineRule="auto"/>
        <w:ind w:firstLine="504"/>
        <w:rPr>
          <w:rFonts w:ascii="Calibri" w:eastAsia="Calibri" w:hAnsi="Calibri" w:cs="Calibri"/>
          <w:color w:val="000000"/>
          <w:spacing w:val="6"/>
          <w:sz w:val="24"/>
        </w:rPr>
      </w:pPr>
      <w:proofErr w:type="gramStart"/>
      <w:r w:rsidRPr="0047338A">
        <w:rPr>
          <w:b/>
          <w:i/>
          <w:sz w:val="28"/>
          <w:szCs w:val="28"/>
        </w:rPr>
        <w:t>les</w:t>
      </w:r>
      <w:proofErr w:type="gramEnd"/>
      <w:r w:rsidRPr="0047338A">
        <w:rPr>
          <w:b/>
          <w:i/>
          <w:sz w:val="28"/>
          <w:szCs w:val="28"/>
        </w:rPr>
        <w:t xml:space="preserve"> ponts de Paris</w:t>
      </w:r>
      <w:r>
        <w:rPr>
          <w:b/>
          <w:i/>
          <w:sz w:val="28"/>
          <w:szCs w:val="28"/>
        </w:rPr>
        <w:t xml:space="preserve">, remarques </w:t>
      </w:r>
      <w:proofErr w:type="spellStart"/>
      <w:r>
        <w:rPr>
          <w:b/>
          <w:i/>
          <w:sz w:val="28"/>
          <w:szCs w:val="28"/>
        </w:rPr>
        <w:t>géné</w:t>
      </w:r>
      <w:proofErr w:type="spellEnd"/>
      <w:r>
        <w:rPr>
          <w:b/>
          <w:i/>
          <w:sz w:val="28"/>
          <w:szCs w:val="28"/>
        </w:rPr>
        <w:t xml:space="preserve">   </w:t>
      </w:r>
      <w:r w:rsidR="007714CA">
        <w:rPr>
          <w:b/>
          <w:i/>
          <w:sz w:val="28"/>
          <w:szCs w:val="28"/>
        </w:rPr>
        <w:t xml:space="preserve">  </w:t>
      </w:r>
    </w:p>
    <w:p w:rsidR="006D2CEC" w:rsidRPr="00B848A4" w:rsidRDefault="006D2CEC" w:rsidP="007714CA">
      <w:pPr>
        <w:rPr>
          <w:sz w:val="24"/>
          <w:szCs w:val="24"/>
        </w:rPr>
      </w:pPr>
      <w:r w:rsidRPr="00B848A4">
        <w:rPr>
          <w:sz w:val="24"/>
          <w:szCs w:val="24"/>
        </w:rPr>
        <w:t xml:space="preserve">Colbert, ce sont </w:t>
      </w:r>
      <w:proofErr w:type="gramStart"/>
      <w:r w:rsidRPr="00B848A4">
        <w:rPr>
          <w:sz w:val="24"/>
          <w:szCs w:val="24"/>
        </w:rPr>
        <w:t>des  propriétés</w:t>
      </w:r>
      <w:proofErr w:type="gramEnd"/>
      <w:r w:rsidRPr="00B848A4">
        <w:rPr>
          <w:sz w:val="24"/>
          <w:szCs w:val="24"/>
        </w:rPr>
        <w:t xml:space="preserve"> privées qui sont construits en bois sur le </w:t>
      </w:r>
      <w:proofErr w:type="spellStart"/>
      <w:r w:rsidRPr="00B848A4">
        <w:rPr>
          <w:sz w:val="24"/>
          <w:szCs w:val="24"/>
        </w:rPr>
        <w:t>m^m</w:t>
      </w:r>
      <w:proofErr w:type="spellEnd"/>
      <w:r w:rsidRPr="00B848A4">
        <w:rPr>
          <w:sz w:val="24"/>
          <w:szCs w:val="24"/>
        </w:rPr>
        <w:t xml:space="preserve"> modèle ? Sans accidents, leur durée de vie est de 50 ans. Des pilotis de 6 à 8m entretoisés supportent le tablier. Afin de financer sa </w:t>
      </w:r>
      <w:proofErr w:type="spellStart"/>
      <w:r w:rsidRPr="00B848A4">
        <w:rPr>
          <w:sz w:val="24"/>
          <w:szCs w:val="24"/>
        </w:rPr>
        <w:t>cion</w:t>
      </w:r>
      <w:proofErr w:type="spellEnd"/>
      <w:r w:rsidRPr="00B848A4">
        <w:rPr>
          <w:sz w:val="24"/>
          <w:szCs w:val="24"/>
        </w:rPr>
        <w:t xml:space="preserve"> &amp; son entretien, outre le droit de passage, des maisons de 3 à 5 étages y sont bâties, dont le RdC est une échoppe, &amp; des moulins, des pêcheries &amp; des pompes y sont exploitées. Les accidents causés par les bateaux, les inondations, la débâcle des glaces, puis les incendies ont raison du bois qui est remplacé par la pierre au milieu du XVII°. Exception : le Pont Neuf commencé en 1578.</w:t>
      </w:r>
    </w:p>
    <w:p w:rsidR="006D2CEC" w:rsidRDefault="006D2CEC" w:rsidP="001E4DDA">
      <w:pPr>
        <w:spacing w:after="0" w:line="262" w:lineRule="auto"/>
        <w:ind w:left="144" w:firstLine="504"/>
        <w:rPr>
          <w:rFonts w:ascii="Calibri" w:eastAsia="Calibri" w:hAnsi="Calibri" w:cs="Calibri"/>
          <w:color w:val="000000"/>
          <w:spacing w:val="-7"/>
          <w:sz w:val="24"/>
          <w:szCs w:val="24"/>
        </w:rPr>
      </w:pPr>
      <w:r w:rsidRPr="00B848A4">
        <w:rPr>
          <w:rFonts w:ascii="Calibri" w:eastAsia="Calibri" w:hAnsi="Calibri" w:cs="Calibri"/>
          <w:color w:val="000000"/>
          <w:spacing w:val="-7"/>
          <w:sz w:val="24"/>
          <w:szCs w:val="24"/>
        </w:rPr>
        <w:t xml:space="preserve">Jusqu'au XVI°, Paris ne compte que 5 ponts à travers l'île de la Cité, &amp; Henri III décide de bâtir un pont ici, appuyé sur les 3 </w:t>
      </w:r>
      <w:proofErr w:type="gramStart"/>
      <w:r w:rsidRPr="00B848A4">
        <w:rPr>
          <w:rFonts w:ascii="Calibri" w:eastAsia="Calibri" w:hAnsi="Calibri" w:cs="Calibri"/>
          <w:color w:val="000000"/>
          <w:spacing w:val="-7"/>
          <w:sz w:val="24"/>
          <w:szCs w:val="24"/>
        </w:rPr>
        <w:t>îles  des</w:t>
      </w:r>
      <w:proofErr w:type="gramEnd"/>
      <w:r w:rsidRPr="00B848A4">
        <w:rPr>
          <w:rFonts w:ascii="Calibri" w:eastAsia="Calibri" w:hAnsi="Calibri" w:cs="Calibri"/>
          <w:color w:val="000000"/>
          <w:spacing w:val="-7"/>
          <w:sz w:val="24"/>
          <w:szCs w:val="24"/>
        </w:rPr>
        <w:t xml:space="preserve"> Juifs, de la </w:t>
      </w:r>
      <w:proofErr w:type="spellStart"/>
      <w:r w:rsidRPr="00B848A4">
        <w:rPr>
          <w:rFonts w:ascii="Calibri" w:eastAsia="Calibri" w:hAnsi="Calibri" w:cs="Calibri"/>
          <w:color w:val="000000"/>
          <w:spacing w:val="-7"/>
          <w:sz w:val="24"/>
          <w:szCs w:val="24"/>
        </w:rPr>
        <w:t>Gourdaine</w:t>
      </w:r>
      <w:proofErr w:type="spellEnd"/>
      <w:r w:rsidRPr="00B848A4">
        <w:rPr>
          <w:rFonts w:ascii="Calibri" w:eastAsia="Calibri" w:hAnsi="Calibri" w:cs="Calibri"/>
          <w:color w:val="000000"/>
          <w:spacing w:val="-7"/>
          <w:sz w:val="24"/>
          <w:szCs w:val="24"/>
        </w:rPr>
        <w:t xml:space="preserve"> &amp; aux Vaches rattachées pour l’occasion.</w:t>
      </w:r>
    </w:p>
    <w:p w:rsidR="001E4DDA" w:rsidRPr="001E4DDA" w:rsidRDefault="001E4DDA" w:rsidP="001E4DDA">
      <w:pPr>
        <w:spacing w:after="0" w:line="262" w:lineRule="auto"/>
        <w:ind w:left="144" w:firstLine="504"/>
        <w:rPr>
          <w:rFonts w:ascii="Calibri" w:eastAsia="Calibri" w:hAnsi="Calibri" w:cs="Calibri"/>
          <w:color w:val="000000"/>
          <w:spacing w:val="-7"/>
          <w:sz w:val="24"/>
          <w:szCs w:val="24"/>
        </w:rPr>
      </w:pPr>
    </w:p>
    <w:p w:rsidR="003447B8" w:rsidRDefault="003447B8" w:rsidP="00760969">
      <w:pPr>
        <w:spacing w:before="321" w:after="0" w:line="263" w:lineRule="auto"/>
        <w:ind w:firstLine="648"/>
        <w:rPr>
          <w:rFonts w:ascii="Calibri" w:eastAsia="Calibri" w:hAnsi="Calibri" w:cs="Calibri"/>
          <w:b/>
          <w:i/>
          <w:color w:val="0070C0"/>
          <w:sz w:val="28"/>
        </w:rPr>
      </w:pPr>
      <w:r>
        <w:rPr>
          <w:rFonts w:ascii="Calibri" w:eastAsia="Calibri" w:hAnsi="Calibri" w:cs="Calibri"/>
          <w:b/>
          <w:i/>
          <w:color w:val="0070C0"/>
          <w:sz w:val="28"/>
        </w:rPr>
        <w:t xml:space="preserve">Quai des </w:t>
      </w:r>
      <w:r w:rsidR="00306B7E" w:rsidRPr="007259F3">
        <w:rPr>
          <w:rFonts w:ascii="Calibri" w:eastAsia="Calibri" w:hAnsi="Calibri" w:cs="Calibri"/>
          <w:b/>
          <w:i/>
          <w:color w:val="0070C0"/>
          <w:sz w:val="28"/>
        </w:rPr>
        <w:t>Orfèvres</w:t>
      </w:r>
    </w:p>
    <w:p w:rsidR="008C31D2" w:rsidRPr="00E410EF" w:rsidRDefault="00E410EF" w:rsidP="003447B8">
      <w:pPr>
        <w:spacing w:before="321" w:after="0" w:line="263" w:lineRule="auto"/>
        <w:ind w:firstLine="708"/>
        <w:rPr>
          <w:rFonts w:ascii="Calibri" w:eastAsia="Calibri" w:hAnsi="Calibri" w:cs="Calibri"/>
          <w:b/>
          <w:i/>
          <w:color w:val="000000"/>
          <w:sz w:val="28"/>
        </w:rPr>
      </w:pPr>
      <w:r w:rsidRPr="007259F3">
        <w:rPr>
          <w:rFonts w:ascii="Calibri" w:eastAsia="Calibri" w:hAnsi="Calibri" w:cs="Calibri"/>
          <w:b/>
          <w:i/>
          <w:color w:val="0070C0"/>
          <w:sz w:val="28"/>
        </w:rPr>
        <w:t xml:space="preserve"> </w:t>
      </w:r>
      <w:r w:rsidR="00ED4763">
        <w:rPr>
          <w:rFonts w:ascii="Calibri" w:eastAsia="Calibri" w:hAnsi="Calibri" w:cs="Calibri"/>
          <w:color w:val="000000"/>
          <w:sz w:val="24"/>
          <w:szCs w:val="24"/>
        </w:rPr>
        <w:t xml:space="preserve">Les orfèvres de Paris étaient établis sur le pont au Change, </w:t>
      </w:r>
      <w:r w:rsidR="00DB4796">
        <w:rPr>
          <w:rFonts w:ascii="Calibri" w:eastAsia="Calibri" w:hAnsi="Calibri" w:cs="Calibri"/>
          <w:color w:val="000000"/>
          <w:sz w:val="24"/>
          <w:szCs w:val="24"/>
        </w:rPr>
        <w:t xml:space="preserve">puis </w:t>
      </w:r>
      <w:r w:rsidR="00ED4763">
        <w:rPr>
          <w:rFonts w:ascii="Calibri" w:eastAsia="Calibri" w:hAnsi="Calibri" w:cs="Calibri"/>
          <w:color w:val="000000"/>
          <w:sz w:val="24"/>
          <w:szCs w:val="24"/>
        </w:rPr>
        <w:t xml:space="preserve">vinrent ici du XV° au XIX° &amp; migrèrent </w:t>
      </w:r>
      <w:r>
        <w:rPr>
          <w:rFonts w:ascii="Calibri" w:eastAsia="Calibri" w:hAnsi="Calibri" w:cs="Calibri"/>
          <w:color w:val="000000"/>
          <w:sz w:val="24"/>
          <w:szCs w:val="24"/>
        </w:rPr>
        <w:t>ensuite</w:t>
      </w:r>
      <w:r w:rsidR="00ED4763">
        <w:rPr>
          <w:rFonts w:ascii="Calibri" w:eastAsia="Calibri" w:hAnsi="Calibri" w:cs="Calibri"/>
          <w:color w:val="000000"/>
          <w:sz w:val="24"/>
          <w:szCs w:val="24"/>
        </w:rPr>
        <w:t xml:space="preserve"> place Vendôme.</w:t>
      </w:r>
      <w:r w:rsidR="00593349">
        <w:rPr>
          <w:rFonts w:ascii="Calibri" w:eastAsia="Calibri" w:hAnsi="Calibri" w:cs="Calibri"/>
          <w:color w:val="000000"/>
          <w:sz w:val="24"/>
          <w:szCs w:val="24"/>
        </w:rPr>
        <w:t xml:space="preserve">                                                                                                                         </w:t>
      </w:r>
    </w:p>
    <w:p w:rsidR="00494BC1" w:rsidRDefault="00494BC1" w:rsidP="008C31D2">
      <w:pPr>
        <w:spacing w:before="321" w:after="0" w:line="263" w:lineRule="auto"/>
        <w:rPr>
          <w:rFonts w:ascii="Calibri" w:eastAsia="Calibri" w:hAnsi="Calibri" w:cs="Calibri"/>
          <w:color w:val="000000"/>
          <w:spacing w:val="7"/>
          <w:sz w:val="24"/>
        </w:rPr>
      </w:pPr>
      <w:r w:rsidRPr="00EF2C91">
        <w:rPr>
          <w:rFonts w:ascii="Calibri" w:eastAsia="Calibri" w:hAnsi="Calibri" w:cs="Calibri"/>
          <w:b/>
          <w:color w:val="000000"/>
          <w:spacing w:val="6"/>
          <w:sz w:val="28"/>
        </w:rPr>
        <w:lastRenderedPageBreak/>
        <w:t>20</w:t>
      </w:r>
      <w:r w:rsidR="00593349">
        <w:rPr>
          <w:rFonts w:ascii="Calibri" w:eastAsia="Calibri" w:hAnsi="Calibri" w:cs="Calibri"/>
          <w:b/>
          <w:color w:val="000000"/>
          <w:spacing w:val="6"/>
          <w:sz w:val="24"/>
        </w:rPr>
        <w:tab/>
      </w:r>
      <w:r>
        <w:rPr>
          <w:rFonts w:ascii="Calibri" w:eastAsia="Calibri" w:hAnsi="Calibri" w:cs="Calibri"/>
          <w:color w:val="000000"/>
          <w:spacing w:val="6"/>
          <w:sz w:val="24"/>
        </w:rPr>
        <w:t>Emplacement de l'état-major des pompiers de 1803 à 1853, année où il partit rue Chanoinesse, vous savez la rue du pâté d’hommes ?</w:t>
      </w:r>
      <w:r w:rsidR="00593349">
        <w:rPr>
          <w:rFonts w:ascii="Calibri" w:eastAsia="Calibri" w:hAnsi="Calibri" w:cs="Calibri"/>
          <w:b/>
          <w:color w:val="000000"/>
          <w:spacing w:val="6"/>
          <w:sz w:val="24"/>
        </w:rPr>
        <w:t xml:space="preserve">                                                                        </w:t>
      </w:r>
      <w:r w:rsidRPr="00EF2C91">
        <w:rPr>
          <w:rFonts w:ascii="Calibri" w:eastAsia="Calibri" w:hAnsi="Calibri" w:cs="Calibri"/>
          <w:b/>
          <w:color w:val="000000"/>
          <w:spacing w:val="7"/>
          <w:sz w:val="28"/>
        </w:rPr>
        <w:t>35</w:t>
      </w:r>
      <w:r w:rsidR="00593349">
        <w:rPr>
          <w:rFonts w:ascii="Calibri" w:eastAsia="Calibri" w:hAnsi="Calibri" w:cs="Calibri"/>
          <w:b/>
          <w:color w:val="000000"/>
          <w:spacing w:val="7"/>
          <w:sz w:val="24"/>
        </w:rPr>
        <w:tab/>
      </w:r>
      <w:r w:rsidR="00DB6A3C" w:rsidRPr="00DB6A3C">
        <w:rPr>
          <w:rFonts w:ascii="Calibri" w:eastAsia="Calibri" w:hAnsi="Calibri" w:cs="Calibri"/>
          <w:color w:val="000000"/>
          <w:spacing w:val="7"/>
          <w:sz w:val="24"/>
        </w:rPr>
        <w:t>M</w:t>
      </w:r>
      <w:r>
        <w:rPr>
          <w:rFonts w:ascii="Calibri" w:eastAsia="Calibri" w:hAnsi="Calibri" w:cs="Calibri"/>
          <w:color w:val="000000"/>
          <w:spacing w:val="7"/>
          <w:sz w:val="24"/>
        </w:rPr>
        <w:t xml:space="preserve">usée des collections historiques de la </w:t>
      </w:r>
      <w:r w:rsidR="00DB6A3C">
        <w:rPr>
          <w:rFonts w:ascii="Calibri" w:eastAsia="Calibri" w:hAnsi="Calibri" w:cs="Calibri"/>
          <w:color w:val="000000"/>
          <w:spacing w:val="7"/>
          <w:sz w:val="24"/>
        </w:rPr>
        <w:t>PP</w:t>
      </w:r>
      <w:r>
        <w:rPr>
          <w:rFonts w:ascii="Calibri" w:eastAsia="Calibri" w:hAnsi="Calibri" w:cs="Calibri"/>
          <w:color w:val="000000"/>
          <w:spacing w:val="4"/>
          <w:sz w:val="24"/>
        </w:rPr>
        <w:t>.</w:t>
      </w:r>
      <w:r w:rsidR="00593349">
        <w:rPr>
          <w:rFonts w:ascii="Calibri" w:eastAsia="Calibri" w:hAnsi="Calibri" w:cs="Calibri"/>
          <w:b/>
          <w:color w:val="000000"/>
          <w:spacing w:val="6"/>
          <w:sz w:val="24"/>
        </w:rPr>
        <w:t xml:space="preserve">                                                                           </w:t>
      </w:r>
      <w:r w:rsidRPr="00EF2C91">
        <w:rPr>
          <w:rFonts w:ascii="Calibri" w:eastAsia="Calibri" w:hAnsi="Calibri" w:cs="Calibri"/>
          <w:b/>
          <w:color w:val="000000"/>
          <w:spacing w:val="4"/>
          <w:sz w:val="28"/>
        </w:rPr>
        <w:t>36</w:t>
      </w:r>
      <w:r w:rsidR="00593349">
        <w:rPr>
          <w:rFonts w:ascii="Calibri" w:eastAsia="Calibri" w:hAnsi="Calibri" w:cs="Calibri"/>
          <w:b/>
          <w:color w:val="000000"/>
          <w:spacing w:val="4"/>
          <w:sz w:val="28"/>
        </w:rPr>
        <w:tab/>
      </w:r>
      <w:r w:rsidR="001655B3">
        <w:rPr>
          <w:rFonts w:ascii="Calibri" w:eastAsia="Calibri" w:hAnsi="Calibri" w:cs="Calibri"/>
          <w:color w:val="000000"/>
          <w:spacing w:val="4"/>
          <w:sz w:val="24"/>
          <w:szCs w:val="24"/>
        </w:rPr>
        <w:t xml:space="preserve">Siège de la PJ depuis 1913. Les lieux sont occupés par </w:t>
      </w:r>
      <w:r w:rsidR="00094FF8">
        <w:rPr>
          <w:rFonts w:ascii="Calibri" w:eastAsia="Calibri" w:hAnsi="Calibri" w:cs="Calibri"/>
          <w:color w:val="000000"/>
          <w:spacing w:val="4"/>
          <w:sz w:val="24"/>
          <w:szCs w:val="24"/>
        </w:rPr>
        <w:t xml:space="preserve">la </w:t>
      </w:r>
      <w:proofErr w:type="spellStart"/>
      <w:r w:rsidR="00094FF8">
        <w:rPr>
          <w:rFonts w:ascii="Calibri" w:eastAsia="Calibri" w:hAnsi="Calibri" w:cs="Calibri"/>
          <w:color w:val="000000"/>
          <w:spacing w:val="4"/>
          <w:sz w:val="24"/>
          <w:szCs w:val="24"/>
        </w:rPr>
        <w:t>Crm</w:t>
      </w:r>
      <w:proofErr w:type="spellEnd"/>
      <w:r w:rsidR="00094FF8">
        <w:rPr>
          <w:rFonts w:ascii="Calibri" w:eastAsia="Calibri" w:hAnsi="Calibri" w:cs="Calibri"/>
          <w:color w:val="000000"/>
          <w:spacing w:val="4"/>
          <w:sz w:val="24"/>
          <w:szCs w:val="24"/>
        </w:rPr>
        <w:t xml:space="preserve">’, les </w:t>
      </w:r>
      <w:proofErr w:type="spellStart"/>
      <w:r w:rsidR="00094FF8">
        <w:rPr>
          <w:rFonts w:ascii="Calibri" w:eastAsia="Calibri" w:hAnsi="Calibri" w:cs="Calibri"/>
          <w:color w:val="000000"/>
          <w:spacing w:val="4"/>
          <w:sz w:val="24"/>
          <w:szCs w:val="24"/>
        </w:rPr>
        <w:t>Stup</w:t>
      </w:r>
      <w:proofErr w:type="spellEnd"/>
      <w:r w:rsidR="00094FF8">
        <w:rPr>
          <w:rFonts w:ascii="Calibri" w:eastAsia="Calibri" w:hAnsi="Calibri" w:cs="Calibri"/>
          <w:color w:val="000000"/>
          <w:spacing w:val="4"/>
          <w:sz w:val="24"/>
          <w:szCs w:val="24"/>
        </w:rPr>
        <w:t>’ &amp; la BRI.</w:t>
      </w:r>
      <w:r w:rsidR="00094FF8" w:rsidRPr="00494BC1">
        <w:rPr>
          <w:rFonts w:ascii="Calibri" w:eastAsia="Calibri" w:hAnsi="Calibri" w:cs="Calibri"/>
          <w:color w:val="000000"/>
          <w:spacing w:val="4"/>
          <w:sz w:val="28"/>
        </w:rPr>
        <w:t xml:space="preserve"> </w:t>
      </w:r>
      <w:r w:rsidR="00094FF8" w:rsidRPr="00094FF8">
        <w:rPr>
          <w:rFonts w:ascii="Calibri" w:eastAsia="Calibri" w:hAnsi="Calibri" w:cs="Calibri"/>
          <w:color w:val="000000"/>
          <w:spacing w:val="4"/>
          <w:sz w:val="24"/>
          <w:szCs w:val="24"/>
        </w:rPr>
        <w:t xml:space="preserve">Tout ce joli </w:t>
      </w:r>
      <w:proofErr w:type="gramStart"/>
      <w:r w:rsidR="00094FF8" w:rsidRPr="00094FF8">
        <w:rPr>
          <w:rFonts w:ascii="Calibri" w:eastAsia="Calibri" w:hAnsi="Calibri" w:cs="Calibri"/>
          <w:color w:val="000000"/>
          <w:spacing w:val="4"/>
          <w:sz w:val="24"/>
          <w:szCs w:val="24"/>
        </w:rPr>
        <w:t>monde</w:t>
      </w:r>
      <w:r w:rsidR="00094FF8">
        <w:rPr>
          <w:rFonts w:ascii="Calibri" w:eastAsia="Calibri" w:hAnsi="Calibri" w:cs="Calibri"/>
          <w:color w:val="000000"/>
          <w:spacing w:val="4"/>
          <w:sz w:val="28"/>
        </w:rPr>
        <w:t xml:space="preserve"> </w:t>
      </w:r>
      <w:r w:rsidRPr="00B03A6E">
        <w:rPr>
          <w:rFonts w:ascii="Calibri" w:eastAsia="Calibri" w:hAnsi="Calibri" w:cs="Calibri"/>
          <w:color w:val="000000"/>
          <w:spacing w:val="4"/>
          <w:sz w:val="24"/>
          <w:szCs w:val="24"/>
        </w:rPr>
        <w:t xml:space="preserve"> part</w:t>
      </w:r>
      <w:proofErr w:type="gramEnd"/>
      <w:r w:rsidRPr="00B03A6E">
        <w:rPr>
          <w:rFonts w:ascii="Calibri" w:eastAsia="Calibri" w:hAnsi="Calibri" w:cs="Calibri"/>
          <w:color w:val="000000"/>
          <w:spacing w:val="4"/>
          <w:sz w:val="24"/>
          <w:szCs w:val="24"/>
        </w:rPr>
        <w:t xml:space="preserve"> </w:t>
      </w:r>
      <w:proofErr w:type="spellStart"/>
      <w:r w:rsidRPr="00B03A6E">
        <w:rPr>
          <w:rFonts w:ascii="Calibri" w:eastAsia="Calibri" w:hAnsi="Calibri" w:cs="Calibri"/>
          <w:color w:val="000000"/>
          <w:spacing w:val="4"/>
          <w:sz w:val="24"/>
          <w:szCs w:val="24"/>
        </w:rPr>
        <w:t>ds</w:t>
      </w:r>
      <w:proofErr w:type="spellEnd"/>
      <w:r w:rsidRPr="00B03A6E">
        <w:rPr>
          <w:rFonts w:ascii="Calibri" w:eastAsia="Calibri" w:hAnsi="Calibri" w:cs="Calibri"/>
          <w:color w:val="000000"/>
          <w:spacing w:val="4"/>
          <w:sz w:val="24"/>
          <w:szCs w:val="24"/>
        </w:rPr>
        <w:t xml:space="preserve"> le parc des Batignolles</w:t>
      </w:r>
      <w:r>
        <w:rPr>
          <w:rFonts w:ascii="Calibri" w:eastAsia="Calibri" w:hAnsi="Calibri" w:cs="Calibri"/>
          <w:color w:val="000000"/>
          <w:spacing w:val="4"/>
          <w:sz w:val="24"/>
          <w:szCs w:val="24"/>
        </w:rPr>
        <w:t>.</w:t>
      </w:r>
      <w:r w:rsidR="00593349">
        <w:rPr>
          <w:rFonts w:ascii="Calibri" w:eastAsia="Calibri" w:hAnsi="Calibri" w:cs="Calibri"/>
          <w:b/>
          <w:color w:val="000000"/>
          <w:spacing w:val="6"/>
          <w:sz w:val="24"/>
        </w:rPr>
        <w:t xml:space="preserve">  </w:t>
      </w:r>
      <w:r w:rsidR="001655B3">
        <w:rPr>
          <w:rFonts w:ascii="Calibri" w:eastAsia="Calibri" w:hAnsi="Calibri" w:cs="Calibri"/>
          <w:b/>
          <w:color w:val="000000"/>
          <w:spacing w:val="6"/>
          <w:sz w:val="24"/>
        </w:rPr>
        <w:t xml:space="preserve">                                           </w:t>
      </w:r>
      <w:r w:rsidR="00FD3DB3">
        <w:rPr>
          <w:rFonts w:ascii="Calibri" w:eastAsia="Calibri" w:hAnsi="Calibri" w:cs="Calibri"/>
          <w:b/>
          <w:color w:val="000000"/>
          <w:spacing w:val="6"/>
          <w:sz w:val="24"/>
        </w:rPr>
        <w:t xml:space="preserve">                                            </w:t>
      </w:r>
      <w:r w:rsidR="001655B3">
        <w:rPr>
          <w:rFonts w:ascii="Calibri" w:eastAsia="Calibri" w:hAnsi="Calibri" w:cs="Calibri"/>
          <w:b/>
          <w:color w:val="000000"/>
          <w:spacing w:val="6"/>
          <w:sz w:val="24"/>
        </w:rPr>
        <w:t xml:space="preserve"> </w:t>
      </w:r>
      <w:r w:rsidRPr="00EF2C91">
        <w:rPr>
          <w:rFonts w:ascii="Calibri" w:eastAsia="Calibri" w:hAnsi="Calibri" w:cs="Calibri"/>
          <w:b/>
          <w:color w:val="000000"/>
          <w:spacing w:val="5"/>
          <w:sz w:val="28"/>
        </w:rPr>
        <w:t>54</w:t>
      </w:r>
      <w:r w:rsidR="00593349">
        <w:rPr>
          <w:rFonts w:ascii="Calibri" w:eastAsia="Calibri" w:hAnsi="Calibri" w:cs="Calibri"/>
          <w:b/>
          <w:color w:val="000000"/>
          <w:spacing w:val="5"/>
          <w:sz w:val="24"/>
        </w:rPr>
        <w:tab/>
      </w:r>
      <w:r>
        <w:rPr>
          <w:rFonts w:ascii="Calibri" w:eastAsia="Calibri" w:hAnsi="Calibri" w:cs="Calibri"/>
          <w:color w:val="000000"/>
          <w:spacing w:val="5"/>
          <w:sz w:val="24"/>
        </w:rPr>
        <w:t xml:space="preserve">Les joailliers </w:t>
      </w:r>
      <w:proofErr w:type="spellStart"/>
      <w:r>
        <w:rPr>
          <w:rFonts w:ascii="Calibri" w:eastAsia="Calibri" w:hAnsi="Calibri" w:cs="Calibri"/>
          <w:color w:val="000000"/>
          <w:spacing w:val="5"/>
          <w:sz w:val="24"/>
        </w:rPr>
        <w:t>Boehmer</w:t>
      </w:r>
      <w:proofErr w:type="spellEnd"/>
      <w:r>
        <w:rPr>
          <w:rFonts w:ascii="Calibri" w:eastAsia="Calibri" w:hAnsi="Calibri" w:cs="Calibri"/>
          <w:color w:val="000000"/>
          <w:spacing w:val="5"/>
          <w:sz w:val="24"/>
        </w:rPr>
        <w:t xml:space="preserve"> et </w:t>
      </w:r>
      <w:proofErr w:type="spellStart"/>
      <w:r>
        <w:rPr>
          <w:rFonts w:ascii="Calibri" w:eastAsia="Calibri" w:hAnsi="Calibri" w:cs="Calibri"/>
          <w:color w:val="000000"/>
          <w:spacing w:val="5"/>
          <w:sz w:val="24"/>
        </w:rPr>
        <w:t>Bossange</w:t>
      </w:r>
      <w:proofErr w:type="spellEnd"/>
      <w:r>
        <w:rPr>
          <w:rFonts w:ascii="Calibri" w:eastAsia="Calibri" w:hAnsi="Calibri" w:cs="Calibri"/>
          <w:color w:val="000000"/>
          <w:spacing w:val="5"/>
          <w:sz w:val="24"/>
        </w:rPr>
        <w:t xml:space="preserve">, fournisseurs du " </w:t>
      </w:r>
      <w:r>
        <w:rPr>
          <w:rFonts w:ascii="Calibri" w:eastAsia="Calibri" w:hAnsi="Calibri" w:cs="Calibri"/>
          <w:i/>
          <w:color w:val="000000"/>
          <w:spacing w:val="5"/>
          <w:sz w:val="24"/>
        </w:rPr>
        <w:t xml:space="preserve">collier de la Reine " </w:t>
      </w:r>
      <w:r>
        <w:rPr>
          <w:rFonts w:ascii="Calibri" w:eastAsia="Calibri" w:hAnsi="Calibri" w:cs="Calibri"/>
          <w:color w:val="000000"/>
          <w:spacing w:val="5"/>
          <w:sz w:val="24"/>
        </w:rPr>
        <w:t>habitaient cette</w:t>
      </w:r>
      <w:r>
        <w:rPr>
          <w:rFonts w:ascii="Calibri" w:eastAsia="Calibri" w:hAnsi="Calibri" w:cs="Calibri"/>
          <w:b/>
          <w:color w:val="000000"/>
          <w:spacing w:val="5"/>
          <w:sz w:val="24"/>
        </w:rPr>
        <w:t xml:space="preserve"> </w:t>
      </w:r>
      <w:r>
        <w:rPr>
          <w:rFonts w:ascii="Calibri" w:eastAsia="Calibri" w:hAnsi="Calibri" w:cs="Calibri"/>
          <w:color w:val="000000"/>
          <w:spacing w:val="7"/>
          <w:sz w:val="24"/>
        </w:rPr>
        <w:t xml:space="preserve">maison. Au </w:t>
      </w:r>
      <w:r w:rsidR="008F419B">
        <w:rPr>
          <w:rFonts w:ascii="Calibri" w:eastAsia="Calibri" w:hAnsi="Calibri" w:cs="Calibri"/>
          <w:color w:val="000000"/>
          <w:spacing w:val="7"/>
          <w:sz w:val="24"/>
        </w:rPr>
        <w:t>rdc,</w:t>
      </w:r>
      <w:r>
        <w:rPr>
          <w:rFonts w:ascii="Calibri" w:eastAsia="Calibri" w:hAnsi="Calibri" w:cs="Calibri"/>
          <w:color w:val="000000"/>
          <w:spacing w:val="7"/>
          <w:sz w:val="24"/>
        </w:rPr>
        <w:t xml:space="preserve"> nous retrouvons la galerie de tableaux installée dans ce qui fut le logement </w:t>
      </w:r>
      <w:r w:rsidR="00DB6A3C">
        <w:rPr>
          <w:rFonts w:ascii="Calibri" w:eastAsia="Calibri" w:hAnsi="Calibri" w:cs="Calibri"/>
          <w:color w:val="000000"/>
          <w:spacing w:val="7"/>
          <w:sz w:val="24"/>
        </w:rPr>
        <w:t>de</w:t>
      </w:r>
      <w:r>
        <w:rPr>
          <w:rFonts w:ascii="Calibri" w:eastAsia="Calibri" w:hAnsi="Calibri" w:cs="Calibri"/>
          <w:color w:val="000000"/>
          <w:spacing w:val="7"/>
          <w:sz w:val="24"/>
        </w:rPr>
        <w:t xml:space="preserve"> Montand-</w:t>
      </w:r>
      <w:proofErr w:type="gramStart"/>
      <w:r>
        <w:rPr>
          <w:rFonts w:ascii="Calibri" w:eastAsia="Calibri" w:hAnsi="Calibri" w:cs="Calibri"/>
          <w:color w:val="000000"/>
          <w:spacing w:val="7"/>
          <w:sz w:val="24"/>
        </w:rPr>
        <w:t>Signoret;</w:t>
      </w:r>
      <w:proofErr w:type="gramEnd"/>
      <w:r>
        <w:rPr>
          <w:rFonts w:ascii="Calibri" w:eastAsia="Calibri" w:hAnsi="Calibri" w:cs="Calibri"/>
          <w:color w:val="000000"/>
          <w:spacing w:val="7"/>
          <w:sz w:val="24"/>
        </w:rPr>
        <w:t xml:space="preserve"> voir à-travers les fenêtres les ombrages de la place Dauphine.</w:t>
      </w:r>
    </w:p>
    <w:p w:rsidR="008F0510" w:rsidRPr="001655B3" w:rsidRDefault="008F0510" w:rsidP="008C31D2">
      <w:pPr>
        <w:spacing w:before="321" w:after="0" w:line="263" w:lineRule="auto"/>
        <w:rPr>
          <w:rFonts w:ascii="Calibri" w:eastAsia="Calibri" w:hAnsi="Calibri" w:cs="Calibri"/>
          <w:b/>
          <w:color w:val="000000"/>
          <w:spacing w:val="6"/>
          <w:sz w:val="24"/>
        </w:rPr>
      </w:pPr>
    </w:p>
    <w:p w:rsidR="00ED19DE" w:rsidRDefault="003447B8" w:rsidP="00760969">
      <w:pPr>
        <w:spacing w:after="0" w:line="271" w:lineRule="auto"/>
        <w:ind w:left="708" w:firstLine="708"/>
        <w:rPr>
          <w:rFonts w:ascii="Calibri" w:eastAsia="Calibri" w:hAnsi="Calibri" w:cs="Calibri"/>
          <w:b/>
          <w:i/>
          <w:color w:val="000000"/>
          <w:spacing w:val="-2"/>
          <w:sz w:val="28"/>
        </w:rPr>
      </w:pPr>
      <w:r>
        <w:rPr>
          <w:rFonts w:ascii="Calibri" w:eastAsia="Calibri" w:hAnsi="Calibri" w:cs="Calibri"/>
          <w:b/>
          <w:i/>
          <w:color w:val="000000"/>
          <w:spacing w:val="-2"/>
          <w:sz w:val="28"/>
        </w:rPr>
        <w:t>L’affaire du c</w:t>
      </w:r>
      <w:r w:rsidR="00ED19DE">
        <w:rPr>
          <w:rFonts w:ascii="Calibri" w:eastAsia="Calibri" w:hAnsi="Calibri" w:cs="Calibri"/>
          <w:b/>
          <w:i/>
          <w:color w:val="000000"/>
          <w:spacing w:val="-2"/>
          <w:sz w:val="28"/>
        </w:rPr>
        <w:t>ollier de la reine Marie-Antoinette</w:t>
      </w:r>
    </w:p>
    <w:p w:rsidR="00FD3DB3" w:rsidRDefault="00ED19DE" w:rsidP="00C507AB">
      <w:pPr>
        <w:spacing w:before="212" w:after="0" w:line="241" w:lineRule="auto"/>
        <w:rPr>
          <w:rFonts w:ascii="Calibri" w:eastAsia="Calibri" w:hAnsi="Calibri" w:cs="Calibri"/>
          <w:color w:val="000000"/>
          <w:spacing w:val="6"/>
          <w:sz w:val="24"/>
        </w:rPr>
      </w:pPr>
      <w:r>
        <w:rPr>
          <w:rFonts w:ascii="Calibri" w:eastAsia="Calibri" w:hAnsi="Calibri" w:cs="Calibri"/>
          <w:color w:val="000000"/>
          <w:spacing w:val="5"/>
          <w:sz w:val="24"/>
        </w:rPr>
        <w:t xml:space="preserve">A la veille de la Rév., elle </w:t>
      </w:r>
      <w:r>
        <w:rPr>
          <w:rFonts w:ascii="Calibri" w:eastAsia="Calibri" w:hAnsi="Calibri" w:cs="Calibri"/>
          <w:color w:val="000000"/>
          <w:spacing w:val="6"/>
          <w:sz w:val="24"/>
        </w:rPr>
        <w:t>eut un grand retentissement qui salit la royauté</w:t>
      </w:r>
      <w:r w:rsidR="00FD3DB3">
        <w:rPr>
          <w:rFonts w:ascii="Calibri" w:eastAsia="Calibri" w:hAnsi="Calibri" w:cs="Calibri"/>
          <w:color w:val="000000"/>
          <w:spacing w:val="6"/>
          <w:sz w:val="24"/>
        </w:rPr>
        <w:t xml:space="preserve">. </w:t>
      </w:r>
      <w:r>
        <w:rPr>
          <w:rFonts w:ascii="Calibri" w:eastAsia="Calibri" w:hAnsi="Calibri" w:cs="Calibri"/>
          <w:color w:val="000000"/>
          <w:spacing w:val="6"/>
          <w:sz w:val="24"/>
        </w:rPr>
        <w:t xml:space="preserve"> </w:t>
      </w:r>
    </w:p>
    <w:p w:rsidR="009A642E" w:rsidRDefault="00FD3DB3" w:rsidP="009A642E">
      <w:pPr>
        <w:spacing w:before="212" w:after="0" w:line="241" w:lineRule="auto"/>
        <w:rPr>
          <w:rFonts w:ascii="Calibri" w:eastAsia="Calibri" w:hAnsi="Calibri" w:cs="Calibri"/>
          <w:color w:val="000000"/>
          <w:spacing w:val="6"/>
          <w:sz w:val="24"/>
        </w:rPr>
      </w:pPr>
      <w:r w:rsidRPr="00FD3DB3">
        <w:rPr>
          <w:rFonts w:ascii="Calibri" w:eastAsia="Calibri" w:hAnsi="Calibri" w:cs="Calibri"/>
          <w:b/>
          <w:color w:val="000000"/>
          <w:spacing w:val="6"/>
          <w:sz w:val="24"/>
        </w:rPr>
        <w:t>Personnages</w:t>
      </w:r>
      <w:r>
        <w:rPr>
          <w:rFonts w:ascii="Calibri" w:eastAsia="Calibri" w:hAnsi="Calibri" w:cs="Calibri"/>
          <w:color w:val="000000"/>
          <w:spacing w:val="6"/>
          <w:sz w:val="24"/>
        </w:rPr>
        <w:t> : Le cardinal de Rohan, amoureux de la Reine et désir</w:t>
      </w:r>
      <w:r w:rsidR="009A642E">
        <w:rPr>
          <w:rFonts w:ascii="Calibri" w:eastAsia="Calibri" w:hAnsi="Calibri" w:cs="Calibri"/>
          <w:color w:val="000000"/>
          <w:spacing w:val="6"/>
          <w:sz w:val="24"/>
        </w:rPr>
        <w:t>eux</w:t>
      </w:r>
      <w:r>
        <w:rPr>
          <w:rFonts w:ascii="Calibri" w:eastAsia="Calibri" w:hAnsi="Calibri" w:cs="Calibri"/>
          <w:color w:val="000000"/>
          <w:spacing w:val="6"/>
          <w:sz w:val="24"/>
        </w:rPr>
        <w:t xml:space="preserve"> </w:t>
      </w:r>
      <w:r w:rsidR="006C41F2">
        <w:rPr>
          <w:rFonts w:ascii="Calibri" w:eastAsia="Calibri" w:hAnsi="Calibri" w:cs="Calibri"/>
          <w:color w:val="000000"/>
          <w:spacing w:val="6"/>
          <w:sz w:val="24"/>
        </w:rPr>
        <w:t>de la sauter</w:t>
      </w:r>
      <w:r w:rsidR="009A642E">
        <w:rPr>
          <w:rFonts w:ascii="Calibri" w:eastAsia="Calibri" w:hAnsi="Calibri" w:cs="Calibri"/>
          <w:color w:val="000000"/>
          <w:spacing w:val="6"/>
          <w:sz w:val="24"/>
        </w:rPr>
        <w:t xml:space="preserve">.  </w:t>
      </w:r>
    </w:p>
    <w:p w:rsidR="009A642E" w:rsidRDefault="009A642E" w:rsidP="009A642E">
      <w:pPr>
        <w:spacing w:before="212" w:after="0" w:line="241" w:lineRule="auto"/>
        <w:rPr>
          <w:rFonts w:ascii="Calibri" w:eastAsia="Calibri" w:hAnsi="Calibri" w:cs="Calibri"/>
          <w:color w:val="000000"/>
          <w:spacing w:val="6"/>
          <w:sz w:val="24"/>
        </w:rPr>
      </w:pPr>
      <w:r>
        <w:rPr>
          <w:rFonts w:ascii="Calibri" w:eastAsia="Calibri" w:hAnsi="Calibri" w:cs="Calibri"/>
          <w:color w:val="000000"/>
          <w:spacing w:val="6"/>
          <w:sz w:val="24"/>
        </w:rPr>
        <w:t xml:space="preserve">         </w:t>
      </w:r>
      <w:r>
        <w:rPr>
          <w:rFonts w:ascii="Calibri" w:eastAsia="Calibri" w:hAnsi="Calibri" w:cs="Calibri"/>
          <w:color w:val="000000"/>
          <w:spacing w:val="6"/>
          <w:sz w:val="24"/>
        </w:rPr>
        <w:tab/>
      </w:r>
      <w:r>
        <w:rPr>
          <w:rFonts w:ascii="Calibri" w:eastAsia="Calibri" w:hAnsi="Calibri" w:cs="Calibri"/>
          <w:color w:val="000000"/>
          <w:spacing w:val="6"/>
          <w:sz w:val="24"/>
        </w:rPr>
        <w:tab/>
        <w:t xml:space="preserve"> </w:t>
      </w:r>
      <w:r w:rsidR="006C41F2">
        <w:rPr>
          <w:rFonts w:ascii="Calibri" w:eastAsia="Calibri" w:hAnsi="Calibri" w:cs="Calibri"/>
          <w:color w:val="000000"/>
          <w:spacing w:val="6"/>
          <w:sz w:val="24"/>
        </w:rPr>
        <w:t xml:space="preserve"> </w:t>
      </w:r>
      <w:r w:rsidR="00FD3DB3">
        <w:rPr>
          <w:rFonts w:ascii="Calibri" w:eastAsia="Calibri" w:hAnsi="Calibri" w:cs="Calibri"/>
          <w:color w:val="000000"/>
          <w:spacing w:val="6"/>
          <w:sz w:val="24"/>
        </w:rPr>
        <w:t>La comtesse de la Motte, une aventurière liée à Cagliostro</w:t>
      </w:r>
      <w:r>
        <w:rPr>
          <w:rFonts w:ascii="Calibri" w:eastAsia="Calibri" w:hAnsi="Calibri" w:cs="Calibri"/>
          <w:color w:val="000000"/>
          <w:spacing w:val="6"/>
          <w:sz w:val="24"/>
        </w:rPr>
        <w:t>.</w:t>
      </w:r>
    </w:p>
    <w:p w:rsidR="009A642E" w:rsidRDefault="009A642E" w:rsidP="009A642E">
      <w:pPr>
        <w:spacing w:before="212" w:after="0" w:line="241" w:lineRule="auto"/>
        <w:rPr>
          <w:rFonts w:ascii="Calibri" w:eastAsia="Calibri" w:hAnsi="Calibri" w:cs="Calibri"/>
          <w:color w:val="000000"/>
          <w:spacing w:val="6"/>
          <w:sz w:val="24"/>
        </w:rPr>
      </w:pPr>
      <w:r>
        <w:rPr>
          <w:rFonts w:ascii="Calibri" w:eastAsia="Calibri" w:hAnsi="Calibri" w:cs="Calibri"/>
          <w:color w:val="000000"/>
          <w:spacing w:val="6"/>
          <w:sz w:val="24"/>
        </w:rPr>
        <w:tab/>
      </w:r>
      <w:r>
        <w:rPr>
          <w:rFonts w:ascii="Calibri" w:eastAsia="Calibri" w:hAnsi="Calibri" w:cs="Calibri"/>
          <w:color w:val="000000"/>
          <w:spacing w:val="6"/>
          <w:sz w:val="24"/>
        </w:rPr>
        <w:tab/>
      </w:r>
      <w:r w:rsidR="006C41F2">
        <w:rPr>
          <w:rFonts w:ascii="Calibri" w:eastAsia="Calibri" w:hAnsi="Calibri" w:cs="Calibri"/>
          <w:color w:val="000000"/>
          <w:spacing w:val="6"/>
          <w:sz w:val="24"/>
        </w:rPr>
        <w:t xml:space="preserve">  </w:t>
      </w:r>
      <w:r>
        <w:rPr>
          <w:rFonts w:ascii="Calibri" w:eastAsia="Calibri" w:hAnsi="Calibri" w:cs="Calibri"/>
          <w:color w:val="000000"/>
          <w:spacing w:val="6"/>
          <w:sz w:val="24"/>
        </w:rPr>
        <w:t xml:space="preserve">Mrs Bassenge &amp; </w:t>
      </w:r>
      <w:proofErr w:type="spellStart"/>
      <w:r>
        <w:rPr>
          <w:rFonts w:ascii="Calibri" w:eastAsia="Calibri" w:hAnsi="Calibri" w:cs="Calibri"/>
          <w:color w:val="000000"/>
          <w:spacing w:val="6"/>
          <w:sz w:val="24"/>
        </w:rPr>
        <w:t>Boehmer</w:t>
      </w:r>
      <w:proofErr w:type="spellEnd"/>
      <w:r>
        <w:rPr>
          <w:rFonts w:ascii="Calibri" w:eastAsia="Calibri" w:hAnsi="Calibri" w:cs="Calibri"/>
          <w:color w:val="000000"/>
          <w:spacing w:val="6"/>
          <w:sz w:val="24"/>
        </w:rPr>
        <w:t xml:space="preserve">, joailliers </w:t>
      </w:r>
      <w:r w:rsidR="0007199F">
        <w:rPr>
          <w:rFonts w:ascii="Calibri" w:eastAsia="Calibri" w:hAnsi="Calibri" w:cs="Calibri"/>
          <w:color w:val="000000"/>
          <w:spacing w:val="6"/>
          <w:sz w:val="24"/>
        </w:rPr>
        <w:t>quai des Orfèvres.</w:t>
      </w:r>
    </w:p>
    <w:p w:rsidR="009A642E" w:rsidRDefault="009A642E" w:rsidP="009A642E">
      <w:pPr>
        <w:spacing w:before="212" w:after="0" w:line="241" w:lineRule="auto"/>
        <w:ind w:firstLine="708"/>
        <w:rPr>
          <w:rFonts w:ascii="Calibri" w:eastAsia="Calibri" w:hAnsi="Calibri" w:cs="Calibri"/>
          <w:color w:val="000000"/>
          <w:spacing w:val="6"/>
          <w:sz w:val="24"/>
        </w:rPr>
      </w:pPr>
      <w:proofErr w:type="spellStart"/>
      <w:r>
        <w:rPr>
          <w:rFonts w:ascii="Calibri" w:eastAsia="Calibri" w:hAnsi="Calibri" w:cs="Calibri"/>
          <w:color w:val="000000"/>
          <w:spacing w:val="6"/>
          <w:sz w:val="24"/>
        </w:rPr>
        <w:t>Mâme</w:t>
      </w:r>
      <w:proofErr w:type="spellEnd"/>
      <w:r>
        <w:rPr>
          <w:rFonts w:ascii="Calibri" w:eastAsia="Calibri" w:hAnsi="Calibri" w:cs="Calibri"/>
          <w:color w:val="000000"/>
          <w:spacing w:val="6"/>
          <w:sz w:val="24"/>
        </w:rPr>
        <w:t xml:space="preserve"> la Comtesse convainc le cardinal qu’elle sait comment il peut arriver à ses fins : en lui offrant un collier fort onéreux (1 600 000 livres, soit 5</w:t>
      </w:r>
      <w:r w:rsidR="00FC0A6A">
        <w:rPr>
          <w:rFonts w:ascii="Calibri" w:eastAsia="Calibri" w:hAnsi="Calibri" w:cs="Calibri"/>
          <w:color w:val="000000"/>
          <w:spacing w:val="6"/>
          <w:sz w:val="24"/>
        </w:rPr>
        <w:t>.</w:t>
      </w:r>
      <w:r>
        <w:rPr>
          <w:rFonts w:ascii="Calibri" w:eastAsia="Calibri" w:hAnsi="Calibri" w:cs="Calibri"/>
          <w:color w:val="000000"/>
          <w:spacing w:val="6"/>
          <w:sz w:val="24"/>
        </w:rPr>
        <w:t>10</w:t>
      </w:r>
      <w:r>
        <w:rPr>
          <w:rFonts w:ascii="Calibri" w:eastAsia="Calibri" w:hAnsi="Calibri" w:cs="Calibri"/>
          <w:color w:val="000000"/>
          <w:spacing w:val="6"/>
          <w:sz w:val="24"/>
          <w:vertAlign w:val="superscript"/>
        </w:rPr>
        <w:t xml:space="preserve">6 </w:t>
      </w:r>
      <w:r>
        <w:rPr>
          <w:rFonts w:ascii="Calibri" w:eastAsia="Calibri" w:hAnsi="Calibri" w:cs="Calibri"/>
          <w:color w:val="000000"/>
          <w:spacing w:val="6"/>
          <w:sz w:val="24"/>
        </w:rPr>
        <w:t xml:space="preserve">€.) qu’elle désire ardemment. </w:t>
      </w:r>
    </w:p>
    <w:p w:rsidR="009A642E" w:rsidRDefault="009A642E" w:rsidP="009A642E">
      <w:pPr>
        <w:spacing w:before="212" w:after="0" w:line="241" w:lineRule="auto"/>
        <w:ind w:firstLine="708"/>
        <w:rPr>
          <w:rFonts w:ascii="Calibri" w:eastAsia="Calibri" w:hAnsi="Calibri" w:cs="Calibri"/>
          <w:color w:val="000000"/>
          <w:spacing w:val="6"/>
          <w:sz w:val="24"/>
        </w:rPr>
      </w:pPr>
      <w:proofErr w:type="spellStart"/>
      <w:r w:rsidRPr="009A642E">
        <w:rPr>
          <w:rFonts w:ascii="Calibri" w:eastAsia="Calibri" w:hAnsi="Calibri" w:cs="Calibri"/>
          <w:color w:val="000000"/>
          <w:spacing w:val="6"/>
          <w:sz w:val="24"/>
        </w:rPr>
        <w:t>Mâme</w:t>
      </w:r>
      <w:proofErr w:type="spellEnd"/>
      <w:r w:rsidRPr="009A642E">
        <w:rPr>
          <w:rFonts w:ascii="Calibri" w:eastAsia="Calibri" w:hAnsi="Calibri" w:cs="Calibri"/>
          <w:color w:val="000000"/>
          <w:spacing w:val="6"/>
          <w:sz w:val="24"/>
        </w:rPr>
        <w:t xml:space="preserve"> la Comtesse</w:t>
      </w:r>
      <w:r w:rsidR="00ED19DE">
        <w:rPr>
          <w:rFonts w:ascii="Calibri" w:eastAsia="Calibri" w:hAnsi="Calibri" w:cs="Calibri"/>
          <w:b/>
          <w:i/>
          <w:color w:val="000000"/>
          <w:spacing w:val="6"/>
          <w:sz w:val="24"/>
        </w:rPr>
        <w:t xml:space="preserve"> </w:t>
      </w:r>
      <w:r w:rsidR="00ED19DE">
        <w:rPr>
          <w:rFonts w:ascii="Calibri" w:eastAsia="Calibri" w:hAnsi="Calibri" w:cs="Calibri"/>
          <w:color w:val="000000"/>
          <w:spacing w:val="6"/>
          <w:sz w:val="24"/>
        </w:rPr>
        <w:t>lui demand</w:t>
      </w:r>
      <w:r>
        <w:rPr>
          <w:rFonts w:ascii="Calibri" w:eastAsia="Calibri" w:hAnsi="Calibri" w:cs="Calibri"/>
          <w:color w:val="000000"/>
          <w:spacing w:val="6"/>
          <w:sz w:val="24"/>
        </w:rPr>
        <w:t>e</w:t>
      </w:r>
      <w:r w:rsidR="00ED19DE">
        <w:rPr>
          <w:rFonts w:ascii="Calibri" w:eastAsia="Calibri" w:hAnsi="Calibri" w:cs="Calibri"/>
          <w:color w:val="000000"/>
          <w:spacing w:val="6"/>
          <w:sz w:val="24"/>
        </w:rPr>
        <w:t xml:space="preserve"> de participer à l'achat</w:t>
      </w:r>
      <w:r>
        <w:rPr>
          <w:rFonts w:ascii="Calibri" w:eastAsia="Calibri" w:hAnsi="Calibri" w:cs="Calibri"/>
          <w:color w:val="000000"/>
          <w:spacing w:val="6"/>
          <w:sz w:val="24"/>
        </w:rPr>
        <w:t>, ce qui fut fait. Mais</w:t>
      </w:r>
      <w:r w:rsidR="00ED19DE">
        <w:rPr>
          <w:rFonts w:ascii="Calibri" w:eastAsia="Calibri" w:hAnsi="Calibri" w:cs="Calibri"/>
          <w:color w:val="000000"/>
          <w:spacing w:val="6"/>
          <w:sz w:val="24"/>
        </w:rPr>
        <w:t xml:space="preserve"> au lieu </w:t>
      </w:r>
      <w:r>
        <w:rPr>
          <w:rFonts w:ascii="Calibri" w:eastAsia="Calibri" w:hAnsi="Calibri" w:cs="Calibri"/>
          <w:color w:val="000000"/>
          <w:spacing w:val="6"/>
          <w:sz w:val="24"/>
        </w:rPr>
        <w:t>d’être</w:t>
      </w:r>
      <w:r w:rsidR="00ED19DE">
        <w:rPr>
          <w:rFonts w:ascii="Calibri" w:eastAsia="Calibri" w:hAnsi="Calibri" w:cs="Calibri"/>
          <w:color w:val="000000"/>
          <w:spacing w:val="6"/>
          <w:sz w:val="24"/>
        </w:rPr>
        <w:t xml:space="preserve"> rem</w:t>
      </w:r>
      <w:r>
        <w:rPr>
          <w:rFonts w:ascii="Calibri" w:eastAsia="Calibri" w:hAnsi="Calibri" w:cs="Calibri"/>
          <w:color w:val="000000"/>
          <w:spacing w:val="6"/>
          <w:sz w:val="24"/>
        </w:rPr>
        <w:t>is</w:t>
      </w:r>
      <w:r w:rsidR="00ED19DE">
        <w:rPr>
          <w:rFonts w:ascii="Calibri" w:eastAsia="Calibri" w:hAnsi="Calibri" w:cs="Calibri"/>
          <w:color w:val="000000"/>
          <w:spacing w:val="6"/>
          <w:sz w:val="24"/>
        </w:rPr>
        <w:t xml:space="preserve"> à la Reine, le collier fut remis à l'amant de la comtesse présenté comme un officier de la Reine</w:t>
      </w:r>
      <w:r>
        <w:rPr>
          <w:rFonts w:ascii="Calibri" w:eastAsia="Calibri" w:hAnsi="Calibri" w:cs="Calibri"/>
          <w:color w:val="000000"/>
          <w:spacing w:val="6"/>
          <w:sz w:val="24"/>
        </w:rPr>
        <w:t>. Il ne rest</w:t>
      </w:r>
      <w:r w:rsidR="004D47D6">
        <w:rPr>
          <w:rFonts w:ascii="Calibri" w:eastAsia="Calibri" w:hAnsi="Calibri" w:cs="Calibri"/>
          <w:color w:val="000000"/>
          <w:spacing w:val="6"/>
          <w:sz w:val="24"/>
        </w:rPr>
        <w:t>e</w:t>
      </w:r>
      <w:r>
        <w:rPr>
          <w:rFonts w:ascii="Calibri" w:eastAsia="Calibri" w:hAnsi="Calibri" w:cs="Calibri"/>
          <w:color w:val="000000"/>
          <w:spacing w:val="6"/>
          <w:sz w:val="24"/>
        </w:rPr>
        <w:t xml:space="preserve"> alors plus qu’à le</w:t>
      </w:r>
      <w:r w:rsidR="00ED19DE">
        <w:rPr>
          <w:rFonts w:ascii="Calibri" w:eastAsia="Calibri" w:hAnsi="Calibri" w:cs="Calibri"/>
          <w:color w:val="000000"/>
          <w:spacing w:val="6"/>
          <w:sz w:val="24"/>
        </w:rPr>
        <w:t xml:space="preserve"> démont</w:t>
      </w:r>
      <w:r>
        <w:rPr>
          <w:rFonts w:ascii="Calibri" w:eastAsia="Calibri" w:hAnsi="Calibri" w:cs="Calibri"/>
          <w:color w:val="000000"/>
          <w:spacing w:val="6"/>
          <w:sz w:val="24"/>
        </w:rPr>
        <w:t>er</w:t>
      </w:r>
      <w:r w:rsidR="00ED19DE">
        <w:rPr>
          <w:rFonts w:ascii="Calibri" w:eastAsia="Calibri" w:hAnsi="Calibri" w:cs="Calibri"/>
          <w:color w:val="000000"/>
          <w:spacing w:val="6"/>
          <w:sz w:val="24"/>
        </w:rPr>
        <w:t xml:space="preserve"> </w:t>
      </w:r>
      <w:r>
        <w:rPr>
          <w:rFonts w:ascii="Calibri" w:eastAsia="Calibri" w:hAnsi="Calibri" w:cs="Calibri"/>
          <w:color w:val="000000"/>
          <w:spacing w:val="6"/>
          <w:sz w:val="24"/>
        </w:rPr>
        <w:t>&amp; le vendre</w:t>
      </w:r>
      <w:r w:rsidR="00ED19DE">
        <w:rPr>
          <w:rFonts w:ascii="Calibri" w:eastAsia="Calibri" w:hAnsi="Calibri" w:cs="Calibri"/>
          <w:color w:val="000000"/>
          <w:spacing w:val="6"/>
          <w:sz w:val="24"/>
        </w:rPr>
        <w:t xml:space="preserve"> au détail pièce par pièce. </w:t>
      </w:r>
    </w:p>
    <w:p w:rsidR="00DB0462" w:rsidRDefault="00ED19DE" w:rsidP="009A642E">
      <w:pPr>
        <w:spacing w:before="212" w:after="0" w:line="241" w:lineRule="auto"/>
        <w:ind w:firstLine="708"/>
        <w:rPr>
          <w:rFonts w:ascii="Calibri" w:eastAsia="Calibri" w:hAnsi="Calibri" w:cs="Calibri"/>
          <w:color w:val="000000"/>
          <w:spacing w:val="6"/>
          <w:sz w:val="24"/>
        </w:rPr>
      </w:pPr>
      <w:r>
        <w:rPr>
          <w:rFonts w:ascii="Calibri" w:eastAsia="Calibri" w:hAnsi="Calibri" w:cs="Calibri"/>
          <w:color w:val="000000"/>
          <w:spacing w:val="6"/>
          <w:sz w:val="24"/>
        </w:rPr>
        <w:t>Le scandale éclat</w:t>
      </w:r>
      <w:r w:rsidR="009A642E">
        <w:rPr>
          <w:rFonts w:ascii="Calibri" w:eastAsia="Calibri" w:hAnsi="Calibri" w:cs="Calibri"/>
          <w:color w:val="000000"/>
          <w:spacing w:val="6"/>
          <w:sz w:val="24"/>
        </w:rPr>
        <w:t>e</w:t>
      </w:r>
      <w:r>
        <w:rPr>
          <w:rFonts w:ascii="Calibri" w:eastAsia="Calibri" w:hAnsi="Calibri" w:cs="Calibri"/>
          <w:color w:val="000000"/>
          <w:spacing w:val="6"/>
          <w:sz w:val="24"/>
        </w:rPr>
        <w:t xml:space="preserve"> quand le cardinal de Rohan ne p</w:t>
      </w:r>
      <w:r w:rsidR="009A642E">
        <w:rPr>
          <w:rFonts w:ascii="Calibri" w:eastAsia="Calibri" w:hAnsi="Calibri" w:cs="Calibri"/>
          <w:color w:val="000000"/>
          <w:spacing w:val="6"/>
          <w:sz w:val="24"/>
        </w:rPr>
        <w:t>e</w:t>
      </w:r>
      <w:r>
        <w:rPr>
          <w:rFonts w:ascii="Calibri" w:eastAsia="Calibri" w:hAnsi="Calibri" w:cs="Calibri"/>
          <w:color w:val="000000"/>
          <w:spacing w:val="6"/>
          <w:sz w:val="24"/>
        </w:rPr>
        <w:t>ut couvrir une échéance de la dette qu'il avait contractée. L'affaire éclabouss</w:t>
      </w:r>
      <w:r w:rsidR="009A642E">
        <w:rPr>
          <w:rFonts w:ascii="Calibri" w:eastAsia="Calibri" w:hAnsi="Calibri" w:cs="Calibri"/>
          <w:color w:val="000000"/>
          <w:spacing w:val="6"/>
          <w:sz w:val="24"/>
        </w:rPr>
        <w:t>e</w:t>
      </w:r>
      <w:r>
        <w:rPr>
          <w:rFonts w:ascii="Calibri" w:eastAsia="Calibri" w:hAnsi="Calibri" w:cs="Calibri"/>
          <w:color w:val="000000"/>
          <w:spacing w:val="6"/>
          <w:sz w:val="24"/>
        </w:rPr>
        <w:t xml:space="preserve"> la Reine qui ignorait tout de cela, </w:t>
      </w:r>
      <w:r w:rsidR="009A642E">
        <w:rPr>
          <w:rFonts w:ascii="Calibri" w:eastAsia="Calibri" w:hAnsi="Calibri" w:cs="Calibri"/>
          <w:color w:val="000000"/>
          <w:spacing w:val="6"/>
          <w:sz w:val="24"/>
        </w:rPr>
        <w:t>mais dont l’image de marque était</w:t>
      </w:r>
      <w:r w:rsidR="00DB0462">
        <w:rPr>
          <w:rFonts w:ascii="Calibri" w:eastAsia="Calibri" w:hAnsi="Calibri" w:cs="Calibri"/>
          <w:color w:val="000000"/>
          <w:spacing w:val="6"/>
          <w:sz w:val="24"/>
        </w:rPr>
        <w:t xml:space="preserve"> bien délabrée, &amp; </w:t>
      </w:r>
      <w:r>
        <w:rPr>
          <w:rFonts w:ascii="Calibri" w:eastAsia="Calibri" w:hAnsi="Calibri" w:cs="Calibri"/>
          <w:color w:val="000000"/>
          <w:spacing w:val="6"/>
          <w:sz w:val="24"/>
        </w:rPr>
        <w:t>le Roi porta l'affaire devant le Parlement de Paris, (au lieu d</w:t>
      </w:r>
      <w:r w:rsidR="00DB0462">
        <w:rPr>
          <w:rFonts w:ascii="Calibri" w:eastAsia="Calibri" w:hAnsi="Calibri" w:cs="Calibri"/>
          <w:color w:val="000000"/>
          <w:spacing w:val="6"/>
          <w:sz w:val="24"/>
        </w:rPr>
        <w:t>e l’</w:t>
      </w:r>
      <w:r>
        <w:rPr>
          <w:rFonts w:ascii="Calibri" w:eastAsia="Calibri" w:hAnsi="Calibri" w:cs="Calibri"/>
          <w:color w:val="000000"/>
          <w:spacing w:val="6"/>
          <w:sz w:val="24"/>
        </w:rPr>
        <w:t>'étouffer</w:t>
      </w:r>
      <w:r w:rsidR="004D47D6">
        <w:rPr>
          <w:rFonts w:ascii="Calibri" w:eastAsia="Calibri" w:hAnsi="Calibri" w:cs="Calibri"/>
          <w:color w:val="000000"/>
          <w:spacing w:val="6"/>
          <w:sz w:val="24"/>
        </w:rPr>
        <w:t xml:space="preserve"> </w:t>
      </w:r>
      <w:r w:rsidR="00DB0462">
        <w:rPr>
          <w:rFonts w:ascii="Calibri" w:eastAsia="Calibri" w:hAnsi="Calibri" w:cs="Calibri"/>
          <w:color w:val="000000"/>
          <w:spacing w:val="6"/>
          <w:sz w:val="24"/>
        </w:rPr>
        <w:t>comme</w:t>
      </w:r>
      <w:r w:rsidR="004D47D6">
        <w:rPr>
          <w:rFonts w:ascii="Calibri" w:eastAsia="Calibri" w:hAnsi="Calibri" w:cs="Calibri"/>
          <w:color w:val="000000"/>
          <w:spacing w:val="6"/>
          <w:sz w:val="24"/>
        </w:rPr>
        <w:t xml:space="preserve"> </w:t>
      </w:r>
      <w:r w:rsidR="00DB0462">
        <w:rPr>
          <w:rFonts w:ascii="Calibri" w:eastAsia="Calibri" w:hAnsi="Calibri" w:cs="Calibri"/>
          <w:color w:val="000000"/>
          <w:spacing w:val="6"/>
          <w:sz w:val="24"/>
        </w:rPr>
        <w:t>il en avait les moyens).</w:t>
      </w:r>
      <w:r>
        <w:rPr>
          <w:rFonts w:ascii="Calibri" w:eastAsia="Calibri" w:hAnsi="Calibri" w:cs="Calibri"/>
          <w:color w:val="000000"/>
          <w:spacing w:val="6"/>
          <w:sz w:val="24"/>
        </w:rPr>
        <w:t xml:space="preserve"> </w:t>
      </w:r>
      <w:r w:rsidR="00DB0462">
        <w:rPr>
          <w:rFonts w:ascii="Calibri" w:eastAsia="Calibri" w:hAnsi="Calibri" w:cs="Calibri"/>
          <w:color w:val="000000"/>
          <w:spacing w:val="6"/>
          <w:sz w:val="24"/>
        </w:rPr>
        <w:t>U</w:t>
      </w:r>
      <w:r>
        <w:rPr>
          <w:rFonts w:ascii="Calibri" w:eastAsia="Calibri" w:hAnsi="Calibri" w:cs="Calibri"/>
          <w:color w:val="000000"/>
          <w:spacing w:val="6"/>
          <w:sz w:val="24"/>
        </w:rPr>
        <w:t>n procès éclatant eut lieu qui captiva l'opinion.</w:t>
      </w:r>
    </w:p>
    <w:p w:rsidR="00DB0462" w:rsidRDefault="00ED19DE" w:rsidP="009A642E">
      <w:pPr>
        <w:spacing w:before="212" w:after="0" w:line="241" w:lineRule="auto"/>
        <w:ind w:firstLine="708"/>
        <w:rPr>
          <w:rFonts w:ascii="Calibri" w:eastAsia="Calibri" w:hAnsi="Calibri" w:cs="Calibri"/>
          <w:color w:val="000000"/>
          <w:spacing w:val="6"/>
          <w:sz w:val="24"/>
        </w:rPr>
      </w:pPr>
      <w:r>
        <w:rPr>
          <w:rFonts w:ascii="Calibri" w:eastAsia="Calibri" w:hAnsi="Calibri" w:cs="Calibri"/>
          <w:color w:val="000000"/>
          <w:spacing w:val="6"/>
          <w:sz w:val="24"/>
        </w:rPr>
        <w:t xml:space="preserve"> Le cardinal</w:t>
      </w:r>
      <w:r w:rsidR="00DB0462">
        <w:rPr>
          <w:rFonts w:ascii="Calibri" w:eastAsia="Calibri" w:hAnsi="Calibri" w:cs="Calibri"/>
          <w:color w:val="000000"/>
          <w:spacing w:val="6"/>
          <w:sz w:val="24"/>
        </w:rPr>
        <w:t xml:space="preserve">, </w:t>
      </w:r>
      <w:r>
        <w:rPr>
          <w:rFonts w:ascii="Calibri" w:eastAsia="Calibri" w:hAnsi="Calibri" w:cs="Calibri"/>
          <w:color w:val="000000"/>
          <w:spacing w:val="6"/>
          <w:sz w:val="24"/>
        </w:rPr>
        <w:t xml:space="preserve">jugé plus naïf que coupable, fut acquitté </w:t>
      </w:r>
      <w:r w:rsidR="00DB0462">
        <w:rPr>
          <w:rFonts w:ascii="Calibri" w:eastAsia="Calibri" w:hAnsi="Calibri" w:cs="Calibri"/>
          <w:color w:val="000000"/>
          <w:spacing w:val="6"/>
          <w:sz w:val="24"/>
        </w:rPr>
        <w:t>&amp;</w:t>
      </w:r>
      <w:r>
        <w:rPr>
          <w:rFonts w:ascii="Calibri" w:eastAsia="Calibri" w:hAnsi="Calibri" w:cs="Calibri"/>
          <w:color w:val="000000"/>
          <w:spacing w:val="6"/>
          <w:sz w:val="24"/>
        </w:rPr>
        <w:t xml:space="preserve"> passa pour une victime</w:t>
      </w:r>
      <w:r w:rsidR="00DB0462">
        <w:rPr>
          <w:rFonts w:ascii="Calibri" w:eastAsia="Calibri" w:hAnsi="Calibri" w:cs="Calibri"/>
          <w:color w:val="000000"/>
          <w:spacing w:val="6"/>
          <w:sz w:val="24"/>
        </w:rPr>
        <w:t>.</w:t>
      </w:r>
      <w:r>
        <w:rPr>
          <w:rFonts w:ascii="Calibri" w:eastAsia="Calibri" w:hAnsi="Calibri" w:cs="Calibri"/>
          <w:color w:val="000000"/>
          <w:spacing w:val="6"/>
          <w:sz w:val="24"/>
        </w:rPr>
        <w:t xml:space="preserve"> </w:t>
      </w:r>
    </w:p>
    <w:p w:rsidR="00DB0462" w:rsidRDefault="004D47D6" w:rsidP="009A642E">
      <w:pPr>
        <w:spacing w:before="212" w:after="0" w:line="241" w:lineRule="auto"/>
        <w:ind w:firstLine="708"/>
        <w:rPr>
          <w:rFonts w:ascii="Calibri" w:eastAsia="Calibri" w:hAnsi="Calibri" w:cs="Calibri"/>
          <w:color w:val="000000"/>
          <w:spacing w:val="6"/>
          <w:sz w:val="24"/>
        </w:rPr>
      </w:pPr>
      <w:r>
        <w:rPr>
          <w:rFonts w:ascii="Calibri" w:eastAsia="Calibri" w:hAnsi="Calibri" w:cs="Calibri"/>
          <w:color w:val="000000"/>
          <w:spacing w:val="6"/>
          <w:sz w:val="24"/>
        </w:rPr>
        <w:t>L</w:t>
      </w:r>
      <w:r w:rsidR="0007199F">
        <w:rPr>
          <w:rFonts w:ascii="Calibri" w:eastAsia="Calibri" w:hAnsi="Calibri" w:cs="Calibri"/>
          <w:color w:val="000000"/>
          <w:spacing w:val="6"/>
          <w:sz w:val="24"/>
        </w:rPr>
        <w:t>a Reine fut déconsidérée,</w:t>
      </w:r>
      <w:r w:rsidR="00ED19DE">
        <w:rPr>
          <w:rFonts w:ascii="Calibri" w:eastAsia="Calibri" w:hAnsi="Calibri" w:cs="Calibri"/>
          <w:color w:val="000000"/>
          <w:spacing w:val="6"/>
          <w:sz w:val="24"/>
        </w:rPr>
        <w:t xml:space="preserve"> sa vie privée mise en cause </w:t>
      </w:r>
      <w:r w:rsidR="0007199F">
        <w:rPr>
          <w:rFonts w:ascii="Calibri" w:eastAsia="Calibri" w:hAnsi="Calibri" w:cs="Calibri"/>
          <w:color w:val="000000"/>
          <w:spacing w:val="6"/>
          <w:sz w:val="24"/>
        </w:rPr>
        <w:t>&amp;</w:t>
      </w:r>
      <w:r w:rsidR="00ED19DE">
        <w:rPr>
          <w:rFonts w:ascii="Calibri" w:eastAsia="Calibri" w:hAnsi="Calibri" w:cs="Calibri"/>
          <w:color w:val="000000"/>
          <w:spacing w:val="6"/>
          <w:sz w:val="24"/>
        </w:rPr>
        <w:t xml:space="preserve"> ses dépenses dénoncées. </w:t>
      </w:r>
    </w:p>
    <w:p w:rsidR="00671D9A" w:rsidRDefault="00DB0462" w:rsidP="003447B8">
      <w:pPr>
        <w:spacing w:before="212" w:after="0" w:line="241" w:lineRule="auto"/>
        <w:ind w:firstLine="708"/>
        <w:rPr>
          <w:rFonts w:ascii="Calibri" w:eastAsia="Calibri" w:hAnsi="Calibri" w:cs="Calibri"/>
          <w:color w:val="000000"/>
          <w:spacing w:val="6"/>
          <w:sz w:val="24"/>
        </w:rPr>
      </w:pPr>
      <w:proofErr w:type="spellStart"/>
      <w:r>
        <w:rPr>
          <w:rFonts w:ascii="Calibri" w:eastAsia="Calibri" w:hAnsi="Calibri" w:cs="Calibri"/>
          <w:color w:val="000000"/>
          <w:spacing w:val="6"/>
          <w:sz w:val="24"/>
        </w:rPr>
        <w:t>Mâme</w:t>
      </w:r>
      <w:proofErr w:type="spellEnd"/>
      <w:r>
        <w:rPr>
          <w:rFonts w:ascii="Calibri" w:eastAsia="Calibri" w:hAnsi="Calibri" w:cs="Calibri"/>
          <w:color w:val="000000"/>
          <w:spacing w:val="6"/>
          <w:sz w:val="24"/>
        </w:rPr>
        <w:t xml:space="preserve"> la Comtesse</w:t>
      </w:r>
      <w:r w:rsidR="00ED19DE">
        <w:rPr>
          <w:rFonts w:ascii="Calibri" w:eastAsia="Calibri" w:hAnsi="Calibri" w:cs="Calibri"/>
          <w:color w:val="000000"/>
          <w:spacing w:val="6"/>
          <w:sz w:val="24"/>
        </w:rPr>
        <w:t xml:space="preserve"> (1756-1791) fut condamnée à être marquée au fer rouge du V des voleurs, au fouet, et à la réclusion perpétuelle à la Salpêtrière (en fait un hôpital-prison), d'où elle s'évada quelques mois plus tard pour gagner l'Angleterre où elle mourut </w:t>
      </w:r>
      <w:r w:rsidR="00503C53">
        <w:rPr>
          <w:rFonts w:ascii="Calibri" w:eastAsia="Calibri" w:hAnsi="Calibri" w:cs="Calibri"/>
          <w:color w:val="000000"/>
          <w:spacing w:val="6"/>
          <w:sz w:val="24"/>
        </w:rPr>
        <w:t xml:space="preserve">à </w:t>
      </w:r>
      <w:r>
        <w:rPr>
          <w:rFonts w:ascii="Calibri" w:eastAsia="Calibri" w:hAnsi="Calibri" w:cs="Calibri"/>
          <w:color w:val="000000"/>
          <w:spacing w:val="6"/>
          <w:sz w:val="24"/>
        </w:rPr>
        <w:t xml:space="preserve">l’âge de </w:t>
      </w:r>
      <w:r w:rsidR="00ED19DE">
        <w:rPr>
          <w:rFonts w:ascii="Calibri" w:eastAsia="Calibri" w:hAnsi="Calibri" w:cs="Calibri"/>
          <w:color w:val="000000"/>
          <w:spacing w:val="6"/>
          <w:sz w:val="24"/>
        </w:rPr>
        <w:t>35 ans.</w:t>
      </w:r>
    </w:p>
    <w:sectPr w:rsidR="00671D9A" w:rsidSect="000C321E">
      <w:footerReference w:type="default" r:id="rId10"/>
      <w:pgSz w:w="12240" w:h="15840"/>
      <w:pgMar w:top="1417" w:right="1417" w:bottom="1417" w:left="1417" w:header="720" w:footer="22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E8A" w:rsidRDefault="000C3E8A" w:rsidP="00444775">
      <w:pPr>
        <w:spacing w:after="0" w:line="240" w:lineRule="auto"/>
      </w:pPr>
      <w:r>
        <w:separator/>
      </w:r>
    </w:p>
  </w:endnote>
  <w:endnote w:type="continuationSeparator" w:id="0">
    <w:p w:rsidR="000C3E8A" w:rsidRDefault="000C3E8A" w:rsidP="0044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DELANEY">
    <w:altName w:val="Times New Roman"/>
    <w:charset w:val="00"/>
    <w:family w:val="auto"/>
    <w:pitch w:val="variable"/>
    <w:sig w:usb0="00000003" w:usb1="0000000A" w:usb2="00000000" w:usb3="00000000" w:csb0="00000001" w:csb1="00000000"/>
  </w:font>
  <w:font w:name="Alamain">
    <w:panose1 w:val="020B0603050302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abon-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09"/>
      <w:gridCol w:w="4697"/>
    </w:tblGrid>
    <w:tr w:rsidR="00926D21">
      <w:trPr>
        <w:trHeight w:hRule="exact" w:val="115"/>
        <w:jc w:val="center"/>
      </w:trPr>
      <w:tc>
        <w:tcPr>
          <w:tcW w:w="4686" w:type="dxa"/>
          <w:shd w:val="clear" w:color="auto" w:fill="5B9BD5" w:themeFill="accent1"/>
          <w:tcMar>
            <w:top w:w="0" w:type="dxa"/>
            <w:bottom w:w="0" w:type="dxa"/>
          </w:tcMar>
        </w:tcPr>
        <w:p w:rsidR="00926D21" w:rsidRDefault="00926D21">
          <w:pPr>
            <w:pStyle w:val="En-tte"/>
            <w:rPr>
              <w:caps/>
              <w:sz w:val="18"/>
            </w:rPr>
          </w:pPr>
        </w:p>
      </w:tc>
      <w:tc>
        <w:tcPr>
          <w:tcW w:w="4674" w:type="dxa"/>
          <w:shd w:val="clear" w:color="auto" w:fill="5B9BD5" w:themeFill="accent1"/>
          <w:tcMar>
            <w:top w:w="0" w:type="dxa"/>
            <w:bottom w:w="0" w:type="dxa"/>
          </w:tcMar>
        </w:tcPr>
        <w:p w:rsidR="00926D21" w:rsidRDefault="00926D21">
          <w:pPr>
            <w:pStyle w:val="En-tte"/>
            <w:jc w:val="right"/>
            <w:rPr>
              <w:caps/>
              <w:sz w:val="18"/>
            </w:rPr>
          </w:pPr>
        </w:p>
      </w:tc>
    </w:tr>
    <w:tr w:rsidR="00926D21">
      <w:trPr>
        <w:jc w:val="center"/>
      </w:trPr>
      <w:sdt>
        <w:sdtPr>
          <w:rPr>
            <w:caps/>
            <w:color w:val="808080" w:themeColor="background1" w:themeShade="80"/>
            <w:sz w:val="18"/>
            <w:szCs w:val="18"/>
          </w:rPr>
          <w:alias w:val="Auteur"/>
          <w:tag w:val=""/>
          <w:id w:val="771442240"/>
          <w:placeholder>
            <w:docPart w:val="2ED9A8DB78054941BD3E09564AA423B3"/>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926D21" w:rsidRDefault="002D7FBC">
              <w:pPr>
                <w:pStyle w:val="Pieddepage"/>
                <w:rPr>
                  <w:caps/>
                  <w:color w:val="808080" w:themeColor="background1" w:themeShade="80"/>
                  <w:sz w:val="18"/>
                  <w:szCs w:val="18"/>
                </w:rPr>
              </w:pPr>
              <w:r>
                <w:rPr>
                  <w:caps/>
                  <w:color w:val="808080" w:themeColor="background1" w:themeShade="80"/>
                  <w:sz w:val="18"/>
                  <w:szCs w:val="18"/>
                </w:rPr>
                <w:t>01</w:t>
              </w:r>
              <w:proofErr w:type="gramStart"/>
              <w:r>
                <w:rPr>
                  <w:caps/>
                  <w:color w:val="808080" w:themeColor="background1" w:themeShade="80"/>
                  <w:sz w:val="18"/>
                  <w:szCs w:val="18"/>
                </w:rPr>
                <w:t>c  -</w:t>
              </w:r>
              <w:proofErr w:type="gramEnd"/>
              <w:r>
                <w:rPr>
                  <w:caps/>
                  <w:color w:val="808080" w:themeColor="background1" w:themeShade="80"/>
                  <w:sz w:val="18"/>
                  <w:szCs w:val="18"/>
                </w:rPr>
                <w:t xml:space="preserve">  </w:t>
              </w:r>
              <w:r w:rsidR="00926D21">
                <w:rPr>
                  <w:caps/>
                  <w:color w:val="808080" w:themeColor="background1" w:themeShade="80"/>
                  <w:sz w:val="18"/>
                  <w:szCs w:val="18"/>
                </w:rPr>
                <w:t>la place Dauphine</w:t>
              </w:r>
            </w:p>
          </w:tc>
        </w:sdtContent>
      </w:sdt>
      <w:tc>
        <w:tcPr>
          <w:tcW w:w="4674" w:type="dxa"/>
          <w:shd w:val="clear" w:color="auto" w:fill="auto"/>
          <w:vAlign w:val="center"/>
        </w:tcPr>
        <w:p w:rsidR="00926D21" w:rsidRDefault="00926D21">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60143B">
            <w:rPr>
              <w:caps/>
              <w:noProof/>
              <w:color w:val="808080" w:themeColor="background1" w:themeShade="80"/>
              <w:sz w:val="18"/>
              <w:szCs w:val="18"/>
            </w:rPr>
            <w:t>9</w:t>
          </w:r>
          <w:r>
            <w:rPr>
              <w:caps/>
              <w:color w:val="808080" w:themeColor="background1" w:themeShade="80"/>
              <w:sz w:val="18"/>
              <w:szCs w:val="18"/>
            </w:rPr>
            <w:fldChar w:fldCharType="end"/>
          </w:r>
        </w:p>
      </w:tc>
    </w:tr>
  </w:tbl>
  <w:p w:rsidR="00444775" w:rsidRDefault="004447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E8A" w:rsidRDefault="000C3E8A" w:rsidP="00444775">
      <w:pPr>
        <w:spacing w:after="0" w:line="240" w:lineRule="auto"/>
      </w:pPr>
      <w:r>
        <w:separator/>
      </w:r>
    </w:p>
  </w:footnote>
  <w:footnote w:type="continuationSeparator" w:id="0">
    <w:p w:rsidR="000C3E8A" w:rsidRDefault="000C3E8A" w:rsidP="00444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2156A"/>
    <w:multiLevelType w:val="hybridMultilevel"/>
    <w:tmpl w:val="95A2F6DE"/>
    <w:lvl w:ilvl="0" w:tplc="A4AAAF2C">
      <w:start w:val="2"/>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218D520D"/>
    <w:multiLevelType w:val="hybridMultilevel"/>
    <w:tmpl w:val="D8D8768E"/>
    <w:lvl w:ilvl="0" w:tplc="AC4C732C">
      <w:start w:val="1"/>
      <w:numFmt w:val="decimal"/>
      <w:lvlText w:val="%1"/>
      <w:lvlJc w:val="left"/>
      <w:pPr>
        <w:ind w:left="1065" w:hanging="705"/>
      </w:pPr>
      <w:rPr>
        <w:rFonts w:cs="Calibri" w:hint="default"/>
        <w:b/>
        <w:color w:val="00000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62F"/>
    <w:rsid w:val="00003BEB"/>
    <w:rsid w:val="00014DFD"/>
    <w:rsid w:val="00020BF2"/>
    <w:rsid w:val="000218E3"/>
    <w:rsid w:val="00021AE2"/>
    <w:rsid w:val="00021B49"/>
    <w:rsid w:val="00022B9F"/>
    <w:rsid w:val="000243CE"/>
    <w:rsid w:val="000256D2"/>
    <w:rsid w:val="00027927"/>
    <w:rsid w:val="00031A87"/>
    <w:rsid w:val="000368FD"/>
    <w:rsid w:val="0004047C"/>
    <w:rsid w:val="000460EF"/>
    <w:rsid w:val="00046F19"/>
    <w:rsid w:val="00054365"/>
    <w:rsid w:val="00060578"/>
    <w:rsid w:val="0006206C"/>
    <w:rsid w:val="000635A1"/>
    <w:rsid w:val="00065CFF"/>
    <w:rsid w:val="0007042E"/>
    <w:rsid w:val="00070A56"/>
    <w:rsid w:val="0007199F"/>
    <w:rsid w:val="00075099"/>
    <w:rsid w:val="000751FD"/>
    <w:rsid w:val="00075FEB"/>
    <w:rsid w:val="00077FAB"/>
    <w:rsid w:val="00080B06"/>
    <w:rsid w:val="000836FB"/>
    <w:rsid w:val="00085819"/>
    <w:rsid w:val="00086346"/>
    <w:rsid w:val="000866F0"/>
    <w:rsid w:val="00091A3F"/>
    <w:rsid w:val="00092D2F"/>
    <w:rsid w:val="00094FF8"/>
    <w:rsid w:val="000978CC"/>
    <w:rsid w:val="000A422C"/>
    <w:rsid w:val="000A4C58"/>
    <w:rsid w:val="000B1117"/>
    <w:rsid w:val="000B15E3"/>
    <w:rsid w:val="000B56F4"/>
    <w:rsid w:val="000B7BEB"/>
    <w:rsid w:val="000C321E"/>
    <w:rsid w:val="000C3E8A"/>
    <w:rsid w:val="000C4D15"/>
    <w:rsid w:val="000C6100"/>
    <w:rsid w:val="000D2566"/>
    <w:rsid w:val="000D7D1D"/>
    <w:rsid w:val="000E1F69"/>
    <w:rsid w:val="000E27C3"/>
    <w:rsid w:val="000E3CC6"/>
    <w:rsid w:val="000E3DC2"/>
    <w:rsid w:val="000F07B7"/>
    <w:rsid w:val="000F0986"/>
    <w:rsid w:val="00101F40"/>
    <w:rsid w:val="00104BF1"/>
    <w:rsid w:val="0011270D"/>
    <w:rsid w:val="0011278A"/>
    <w:rsid w:val="0011371D"/>
    <w:rsid w:val="00113C75"/>
    <w:rsid w:val="00115F97"/>
    <w:rsid w:val="001163D5"/>
    <w:rsid w:val="00120E90"/>
    <w:rsid w:val="0012140E"/>
    <w:rsid w:val="0012496B"/>
    <w:rsid w:val="00133019"/>
    <w:rsid w:val="00142C94"/>
    <w:rsid w:val="001436FE"/>
    <w:rsid w:val="00145AFE"/>
    <w:rsid w:val="00147906"/>
    <w:rsid w:val="00155AE5"/>
    <w:rsid w:val="001622B0"/>
    <w:rsid w:val="0016349D"/>
    <w:rsid w:val="001655B3"/>
    <w:rsid w:val="00165FF2"/>
    <w:rsid w:val="00170458"/>
    <w:rsid w:val="00176157"/>
    <w:rsid w:val="00177562"/>
    <w:rsid w:val="00177FCE"/>
    <w:rsid w:val="00183D8B"/>
    <w:rsid w:val="00185C3B"/>
    <w:rsid w:val="0018635C"/>
    <w:rsid w:val="00187FB9"/>
    <w:rsid w:val="00193C8C"/>
    <w:rsid w:val="00197E78"/>
    <w:rsid w:val="001A2208"/>
    <w:rsid w:val="001A29D8"/>
    <w:rsid w:val="001A4301"/>
    <w:rsid w:val="001B2EBA"/>
    <w:rsid w:val="001B3EE5"/>
    <w:rsid w:val="001B5D7A"/>
    <w:rsid w:val="001B7A6B"/>
    <w:rsid w:val="001C00A0"/>
    <w:rsid w:val="001D2165"/>
    <w:rsid w:val="001D5576"/>
    <w:rsid w:val="001E4DDA"/>
    <w:rsid w:val="001F0449"/>
    <w:rsid w:val="001F6E05"/>
    <w:rsid w:val="00205638"/>
    <w:rsid w:val="002058C0"/>
    <w:rsid w:val="00223ADE"/>
    <w:rsid w:val="00225382"/>
    <w:rsid w:val="0022739F"/>
    <w:rsid w:val="00233709"/>
    <w:rsid w:val="0024041C"/>
    <w:rsid w:val="00246093"/>
    <w:rsid w:val="0025268C"/>
    <w:rsid w:val="002532A6"/>
    <w:rsid w:val="002569E5"/>
    <w:rsid w:val="002607DB"/>
    <w:rsid w:val="00270EF0"/>
    <w:rsid w:val="00273995"/>
    <w:rsid w:val="002802E5"/>
    <w:rsid w:val="002805C7"/>
    <w:rsid w:val="002832C9"/>
    <w:rsid w:val="00287348"/>
    <w:rsid w:val="00287AC7"/>
    <w:rsid w:val="0029193D"/>
    <w:rsid w:val="00293EC2"/>
    <w:rsid w:val="00295803"/>
    <w:rsid w:val="002A199B"/>
    <w:rsid w:val="002A35F9"/>
    <w:rsid w:val="002A7D8A"/>
    <w:rsid w:val="002B7729"/>
    <w:rsid w:val="002B7992"/>
    <w:rsid w:val="002B7B1F"/>
    <w:rsid w:val="002C0CE8"/>
    <w:rsid w:val="002C1EE2"/>
    <w:rsid w:val="002C23D1"/>
    <w:rsid w:val="002C6F71"/>
    <w:rsid w:val="002D0709"/>
    <w:rsid w:val="002D0C31"/>
    <w:rsid w:val="002D27AE"/>
    <w:rsid w:val="002D4B1E"/>
    <w:rsid w:val="002D6639"/>
    <w:rsid w:val="002D7694"/>
    <w:rsid w:val="002D7FBC"/>
    <w:rsid w:val="002E20FF"/>
    <w:rsid w:val="002E54A9"/>
    <w:rsid w:val="002F0CDF"/>
    <w:rsid w:val="002F37F2"/>
    <w:rsid w:val="002F47DE"/>
    <w:rsid w:val="003032EB"/>
    <w:rsid w:val="00306B7E"/>
    <w:rsid w:val="00312F25"/>
    <w:rsid w:val="00313AFA"/>
    <w:rsid w:val="00322458"/>
    <w:rsid w:val="00326B34"/>
    <w:rsid w:val="00330A1C"/>
    <w:rsid w:val="0033133C"/>
    <w:rsid w:val="00337983"/>
    <w:rsid w:val="0034002C"/>
    <w:rsid w:val="0034175F"/>
    <w:rsid w:val="00342970"/>
    <w:rsid w:val="003447B8"/>
    <w:rsid w:val="0034747A"/>
    <w:rsid w:val="00357170"/>
    <w:rsid w:val="00357612"/>
    <w:rsid w:val="003577BA"/>
    <w:rsid w:val="00360BD3"/>
    <w:rsid w:val="00361E3D"/>
    <w:rsid w:val="0037220B"/>
    <w:rsid w:val="0037494A"/>
    <w:rsid w:val="0037574E"/>
    <w:rsid w:val="00377603"/>
    <w:rsid w:val="00384883"/>
    <w:rsid w:val="003853DD"/>
    <w:rsid w:val="00386CEB"/>
    <w:rsid w:val="00392620"/>
    <w:rsid w:val="00392E12"/>
    <w:rsid w:val="00394F99"/>
    <w:rsid w:val="00395575"/>
    <w:rsid w:val="0039706B"/>
    <w:rsid w:val="0039732C"/>
    <w:rsid w:val="003A3EC4"/>
    <w:rsid w:val="003A4E10"/>
    <w:rsid w:val="003A64CE"/>
    <w:rsid w:val="003B0139"/>
    <w:rsid w:val="003B2D54"/>
    <w:rsid w:val="003B2F5D"/>
    <w:rsid w:val="003B6D3E"/>
    <w:rsid w:val="003C0066"/>
    <w:rsid w:val="003C1229"/>
    <w:rsid w:val="003C17FF"/>
    <w:rsid w:val="003C1B8F"/>
    <w:rsid w:val="003C7E1E"/>
    <w:rsid w:val="003D44C6"/>
    <w:rsid w:val="003D59A1"/>
    <w:rsid w:val="003D6489"/>
    <w:rsid w:val="003D6944"/>
    <w:rsid w:val="003E17FF"/>
    <w:rsid w:val="003E419D"/>
    <w:rsid w:val="003E4B69"/>
    <w:rsid w:val="003E69B5"/>
    <w:rsid w:val="003F0B77"/>
    <w:rsid w:val="003F32BD"/>
    <w:rsid w:val="003F4BD8"/>
    <w:rsid w:val="00404390"/>
    <w:rsid w:val="00405828"/>
    <w:rsid w:val="004072D4"/>
    <w:rsid w:val="004141E6"/>
    <w:rsid w:val="00424771"/>
    <w:rsid w:val="004267FE"/>
    <w:rsid w:val="00427F38"/>
    <w:rsid w:val="00430C77"/>
    <w:rsid w:val="00431DD1"/>
    <w:rsid w:val="00436292"/>
    <w:rsid w:val="00437166"/>
    <w:rsid w:val="00440998"/>
    <w:rsid w:val="0044199B"/>
    <w:rsid w:val="00442C66"/>
    <w:rsid w:val="00443F7F"/>
    <w:rsid w:val="00444775"/>
    <w:rsid w:val="004504C9"/>
    <w:rsid w:val="00451750"/>
    <w:rsid w:val="00456E02"/>
    <w:rsid w:val="00461A28"/>
    <w:rsid w:val="00463096"/>
    <w:rsid w:val="00463F71"/>
    <w:rsid w:val="004666EC"/>
    <w:rsid w:val="00470478"/>
    <w:rsid w:val="004713A2"/>
    <w:rsid w:val="00474CBB"/>
    <w:rsid w:val="00476B4B"/>
    <w:rsid w:val="00482E41"/>
    <w:rsid w:val="00484392"/>
    <w:rsid w:val="004913E1"/>
    <w:rsid w:val="004930B2"/>
    <w:rsid w:val="00493CB1"/>
    <w:rsid w:val="00494BC1"/>
    <w:rsid w:val="0049510A"/>
    <w:rsid w:val="00495740"/>
    <w:rsid w:val="00496E01"/>
    <w:rsid w:val="004A2342"/>
    <w:rsid w:val="004A3486"/>
    <w:rsid w:val="004A549B"/>
    <w:rsid w:val="004A5F4A"/>
    <w:rsid w:val="004B51FF"/>
    <w:rsid w:val="004B640A"/>
    <w:rsid w:val="004C6535"/>
    <w:rsid w:val="004D47D6"/>
    <w:rsid w:val="004E07EE"/>
    <w:rsid w:val="004E1519"/>
    <w:rsid w:val="004E71A3"/>
    <w:rsid w:val="004F58D4"/>
    <w:rsid w:val="004F5910"/>
    <w:rsid w:val="00502C83"/>
    <w:rsid w:val="00503C53"/>
    <w:rsid w:val="00503FCE"/>
    <w:rsid w:val="00505C1F"/>
    <w:rsid w:val="0051306B"/>
    <w:rsid w:val="0051490E"/>
    <w:rsid w:val="00520B6C"/>
    <w:rsid w:val="00521839"/>
    <w:rsid w:val="00524585"/>
    <w:rsid w:val="00525A32"/>
    <w:rsid w:val="0053338C"/>
    <w:rsid w:val="005340B2"/>
    <w:rsid w:val="00540675"/>
    <w:rsid w:val="00545E50"/>
    <w:rsid w:val="00556077"/>
    <w:rsid w:val="00557A05"/>
    <w:rsid w:val="00561B8A"/>
    <w:rsid w:val="00562A47"/>
    <w:rsid w:val="00562B32"/>
    <w:rsid w:val="00565ACB"/>
    <w:rsid w:val="005672AF"/>
    <w:rsid w:val="0056761E"/>
    <w:rsid w:val="005700A6"/>
    <w:rsid w:val="00571DB9"/>
    <w:rsid w:val="00573546"/>
    <w:rsid w:val="00573BF9"/>
    <w:rsid w:val="00575CBB"/>
    <w:rsid w:val="00581CC6"/>
    <w:rsid w:val="00583FA7"/>
    <w:rsid w:val="00593349"/>
    <w:rsid w:val="005A209B"/>
    <w:rsid w:val="005A3B53"/>
    <w:rsid w:val="005A569A"/>
    <w:rsid w:val="005B0154"/>
    <w:rsid w:val="005B0720"/>
    <w:rsid w:val="005B0AC8"/>
    <w:rsid w:val="005B2D80"/>
    <w:rsid w:val="005B3239"/>
    <w:rsid w:val="005B3358"/>
    <w:rsid w:val="005B3C7A"/>
    <w:rsid w:val="005B6938"/>
    <w:rsid w:val="005B7B25"/>
    <w:rsid w:val="005C250F"/>
    <w:rsid w:val="005C6C10"/>
    <w:rsid w:val="005D1537"/>
    <w:rsid w:val="005D35AC"/>
    <w:rsid w:val="005D768C"/>
    <w:rsid w:val="005E0452"/>
    <w:rsid w:val="005E2C29"/>
    <w:rsid w:val="005E587A"/>
    <w:rsid w:val="005F02B5"/>
    <w:rsid w:val="005F1EA0"/>
    <w:rsid w:val="005F3830"/>
    <w:rsid w:val="005F3988"/>
    <w:rsid w:val="005F3AEA"/>
    <w:rsid w:val="005F6DC0"/>
    <w:rsid w:val="00600B60"/>
    <w:rsid w:val="0060143B"/>
    <w:rsid w:val="00601C16"/>
    <w:rsid w:val="00605A93"/>
    <w:rsid w:val="00606F23"/>
    <w:rsid w:val="00607101"/>
    <w:rsid w:val="00610EBF"/>
    <w:rsid w:val="00621215"/>
    <w:rsid w:val="00621B78"/>
    <w:rsid w:val="006246BE"/>
    <w:rsid w:val="0062721E"/>
    <w:rsid w:val="00633B3A"/>
    <w:rsid w:val="006343CF"/>
    <w:rsid w:val="00634602"/>
    <w:rsid w:val="00635D16"/>
    <w:rsid w:val="00640742"/>
    <w:rsid w:val="00644E87"/>
    <w:rsid w:val="006472E0"/>
    <w:rsid w:val="00652333"/>
    <w:rsid w:val="006533D0"/>
    <w:rsid w:val="00653B22"/>
    <w:rsid w:val="00654F9C"/>
    <w:rsid w:val="00656BAB"/>
    <w:rsid w:val="00657599"/>
    <w:rsid w:val="00660F48"/>
    <w:rsid w:val="00662DD3"/>
    <w:rsid w:val="00671A7E"/>
    <w:rsid w:val="00671D9A"/>
    <w:rsid w:val="006758F4"/>
    <w:rsid w:val="00677D58"/>
    <w:rsid w:val="00677F74"/>
    <w:rsid w:val="006818A3"/>
    <w:rsid w:val="00681A88"/>
    <w:rsid w:val="00693767"/>
    <w:rsid w:val="00694814"/>
    <w:rsid w:val="006A26B9"/>
    <w:rsid w:val="006B01C0"/>
    <w:rsid w:val="006B1485"/>
    <w:rsid w:val="006B1592"/>
    <w:rsid w:val="006B17EF"/>
    <w:rsid w:val="006C204C"/>
    <w:rsid w:val="006C2B85"/>
    <w:rsid w:val="006C41F2"/>
    <w:rsid w:val="006D117E"/>
    <w:rsid w:val="006D2CEC"/>
    <w:rsid w:val="006E2FD1"/>
    <w:rsid w:val="006F3D1B"/>
    <w:rsid w:val="006F5C81"/>
    <w:rsid w:val="00700564"/>
    <w:rsid w:val="00707C87"/>
    <w:rsid w:val="00710E38"/>
    <w:rsid w:val="007173F1"/>
    <w:rsid w:val="007259F3"/>
    <w:rsid w:val="00726E5E"/>
    <w:rsid w:val="007300F4"/>
    <w:rsid w:val="00731D65"/>
    <w:rsid w:val="0073218B"/>
    <w:rsid w:val="007338D3"/>
    <w:rsid w:val="00735CCF"/>
    <w:rsid w:val="0073760E"/>
    <w:rsid w:val="00737F62"/>
    <w:rsid w:val="0074141C"/>
    <w:rsid w:val="007415CA"/>
    <w:rsid w:val="00743297"/>
    <w:rsid w:val="00743A46"/>
    <w:rsid w:val="00751101"/>
    <w:rsid w:val="00751DA2"/>
    <w:rsid w:val="00752993"/>
    <w:rsid w:val="00760969"/>
    <w:rsid w:val="00760BD4"/>
    <w:rsid w:val="00760DD3"/>
    <w:rsid w:val="00762966"/>
    <w:rsid w:val="007640BA"/>
    <w:rsid w:val="00766194"/>
    <w:rsid w:val="0076769A"/>
    <w:rsid w:val="007714CA"/>
    <w:rsid w:val="00771AB1"/>
    <w:rsid w:val="00782596"/>
    <w:rsid w:val="0078747F"/>
    <w:rsid w:val="007874E4"/>
    <w:rsid w:val="00787948"/>
    <w:rsid w:val="00793DD7"/>
    <w:rsid w:val="00795BB2"/>
    <w:rsid w:val="007A057F"/>
    <w:rsid w:val="007A07F2"/>
    <w:rsid w:val="007A248A"/>
    <w:rsid w:val="007A3C7D"/>
    <w:rsid w:val="007A478A"/>
    <w:rsid w:val="007A5B1F"/>
    <w:rsid w:val="007B3000"/>
    <w:rsid w:val="007C1B48"/>
    <w:rsid w:val="007C1D6F"/>
    <w:rsid w:val="007C2AAA"/>
    <w:rsid w:val="007C6D3B"/>
    <w:rsid w:val="007D158D"/>
    <w:rsid w:val="007D2AA5"/>
    <w:rsid w:val="007D56C6"/>
    <w:rsid w:val="007D7023"/>
    <w:rsid w:val="007D772C"/>
    <w:rsid w:val="007D7D10"/>
    <w:rsid w:val="007E16E8"/>
    <w:rsid w:val="007F333E"/>
    <w:rsid w:val="007F4E48"/>
    <w:rsid w:val="007F58FB"/>
    <w:rsid w:val="0080251D"/>
    <w:rsid w:val="00810400"/>
    <w:rsid w:val="0081294B"/>
    <w:rsid w:val="00813523"/>
    <w:rsid w:val="00816FCA"/>
    <w:rsid w:val="008233E8"/>
    <w:rsid w:val="00824AC1"/>
    <w:rsid w:val="008251F0"/>
    <w:rsid w:val="00831989"/>
    <w:rsid w:val="00832B88"/>
    <w:rsid w:val="00834D8D"/>
    <w:rsid w:val="00840288"/>
    <w:rsid w:val="00841075"/>
    <w:rsid w:val="00843E33"/>
    <w:rsid w:val="00852C65"/>
    <w:rsid w:val="0085656A"/>
    <w:rsid w:val="008602C9"/>
    <w:rsid w:val="0086296E"/>
    <w:rsid w:val="00864A4B"/>
    <w:rsid w:val="0086585F"/>
    <w:rsid w:val="00865FC2"/>
    <w:rsid w:val="00872853"/>
    <w:rsid w:val="00872AA6"/>
    <w:rsid w:val="00874BA7"/>
    <w:rsid w:val="008753BF"/>
    <w:rsid w:val="008778B3"/>
    <w:rsid w:val="00877CD2"/>
    <w:rsid w:val="008800AC"/>
    <w:rsid w:val="0088044D"/>
    <w:rsid w:val="008813C7"/>
    <w:rsid w:val="00881895"/>
    <w:rsid w:val="00881A99"/>
    <w:rsid w:val="00895683"/>
    <w:rsid w:val="00896C34"/>
    <w:rsid w:val="008A4EF0"/>
    <w:rsid w:val="008A5540"/>
    <w:rsid w:val="008A6C4D"/>
    <w:rsid w:val="008B069B"/>
    <w:rsid w:val="008C31D2"/>
    <w:rsid w:val="008D0191"/>
    <w:rsid w:val="008D09CE"/>
    <w:rsid w:val="008D3279"/>
    <w:rsid w:val="008D7C1F"/>
    <w:rsid w:val="008E4399"/>
    <w:rsid w:val="008F0510"/>
    <w:rsid w:val="008F0D31"/>
    <w:rsid w:val="008F419B"/>
    <w:rsid w:val="008F469A"/>
    <w:rsid w:val="008F4E27"/>
    <w:rsid w:val="008F5B6B"/>
    <w:rsid w:val="008F5F1E"/>
    <w:rsid w:val="008F6822"/>
    <w:rsid w:val="008F7FA3"/>
    <w:rsid w:val="00905707"/>
    <w:rsid w:val="00906B7A"/>
    <w:rsid w:val="009117CE"/>
    <w:rsid w:val="00912A9B"/>
    <w:rsid w:val="009154D5"/>
    <w:rsid w:val="00917BBD"/>
    <w:rsid w:val="00921D6A"/>
    <w:rsid w:val="00923440"/>
    <w:rsid w:val="009257BC"/>
    <w:rsid w:val="00926223"/>
    <w:rsid w:val="00926D21"/>
    <w:rsid w:val="009302BF"/>
    <w:rsid w:val="00931D88"/>
    <w:rsid w:val="009329B7"/>
    <w:rsid w:val="009337E0"/>
    <w:rsid w:val="009372A0"/>
    <w:rsid w:val="00953ADD"/>
    <w:rsid w:val="0095794C"/>
    <w:rsid w:val="00957DDC"/>
    <w:rsid w:val="009667E4"/>
    <w:rsid w:val="00967022"/>
    <w:rsid w:val="0098062F"/>
    <w:rsid w:val="00986585"/>
    <w:rsid w:val="009865D1"/>
    <w:rsid w:val="00991289"/>
    <w:rsid w:val="009A1B42"/>
    <w:rsid w:val="009A3293"/>
    <w:rsid w:val="009A3D28"/>
    <w:rsid w:val="009A642E"/>
    <w:rsid w:val="009A77DE"/>
    <w:rsid w:val="009B027F"/>
    <w:rsid w:val="009B1614"/>
    <w:rsid w:val="009C10CC"/>
    <w:rsid w:val="009C2CD9"/>
    <w:rsid w:val="009C44F6"/>
    <w:rsid w:val="009C5734"/>
    <w:rsid w:val="009C7110"/>
    <w:rsid w:val="009C7E19"/>
    <w:rsid w:val="009D2F32"/>
    <w:rsid w:val="009D4F0D"/>
    <w:rsid w:val="009D6EF9"/>
    <w:rsid w:val="009E0AE6"/>
    <w:rsid w:val="009E4AB5"/>
    <w:rsid w:val="009E55EF"/>
    <w:rsid w:val="009E7F1B"/>
    <w:rsid w:val="009F1088"/>
    <w:rsid w:val="009F124A"/>
    <w:rsid w:val="009F194E"/>
    <w:rsid w:val="009F1F59"/>
    <w:rsid w:val="009F3D7F"/>
    <w:rsid w:val="009F3E68"/>
    <w:rsid w:val="009F4F15"/>
    <w:rsid w:val="009F53B1"/>
    <w:rsid w:val="009F6CEC"/>
    <w:rsid w:val="009F702D"/>
    <w:rsid w:val="009F7C1F"/>
    <w:rsid w:val="00A00203"/>
    <w:rsid w:val="00A07B90"/>
    <w:rsid w:val="00A1097A"/>
    <w:rsid w:val="00A1282D"/>
    <w:rsid w:val="00A12E8C"/>
    <w:rsid w:val="00A1305C"/>
    <w:rsid w:val="00A15A58"/>
    <w:rsid w:val="00A20AAA"/>
    <w:rsid w:val="00A21C74"/>
    <w:rsid w:val="00A2720C"/>
    <w:rsid w:val="00A34F55"/>
    <w:rsid w:val="00A35BAA"/>
    <w:rsid w:val="00A37F7B"/>
    <w:rsid w:val="00A42418"/>
    <w:rsid w:val="00A52C58"/>
    <w:rsid w:val="00A53C89"/>
    <w:rsid w:val="00A55CC9"/>
    <w:rsid w:val="00A56EC1"/>
    <w:rsid w:val="00A61A08"/>
    <w:rsid w:val="00A61C21"/>
    <w:rsid w:val="00A703EE"/>
    <w:rsid w:val="00A75459"/>
    <w:rsid w:val="00A77A0B"/>
    <w:rsid w:val="00A817A1"/>
    <w:rsid w:val="00A865ED"/>
    <w:rsid w:val="00A8663C"/>
    <w:rsid w:val="00A87138"/>
    <w:rsid w:val="00AA1CCD"/>
    <w:rsid w:val="00AA5372"/>
    <w:rsid w:val="00AA5CD5"/>
    <w:rsid w:val="00AA745F"/>
    <w:rsid w:val="00AB1921"/>
    <w:rsid w:val="00AB2473"/>
    <w:rsid w:val="00AB55D2"/>
    <w:rsid w:val="00AB5EC3"/>
    <w:rsid w:val="00AB6C55"/>
    <w:rsid w:val="00AC1C5F"/>
    <w:rsid w:val="00AC7772"/>
    <w:rsid w:val="00AD5442"/>
    <w:rsid w:val="00AD7389"/>
    <w:rsid w:val="00AE35F9"/>
    <w:rsid w:val="00AE39A5"/>
    <w:rsid w:val="00AE6974"/>
    <w:rsid w:val="00AF005B"/>
    <w:rsid w:val="00AF5CFE"/>
    <w:rsid w:val="00AF7509"/>
    <w:rsid w:val="00B01339"/>
    <w:rsid w:val="00B02D10"/>
    <w:rsid w:val="00B046FA"/>
    <w:rsid w:val="00B066BB"/>
    <w:rsid w:val="00B14104"/>
    <w:rsid w:val="00B14C6B"/>
    <w:rsid w:val="00B15506"/>
    <w:rsid w:val="00B15573"/>
    <w:rsid w:val="00B17CB1"/>
    <w:rsid w:val="00B20E5C"/>
    <w:rsid w:val="00B258DF"/>
    <w:rsid w:val="00B262C8"/>
    <w:rsid w:val="00B32127"/>
    <w:rsid w:val="00B37341"/>
    <w:rsid w:val="00B4261A"/>
    <w:rsid w:val="00B437F8"/>
    <w:rsid w:val="00B52FE4"/>
    <w:rsid w:val="00B53D81"/>
    <w:rsid w:val="00B56910"/>
    <w:rsid w:val="00B61903"/>
    <w:rsid w:val="00B70624"/>
    <w:rsid w:val="00B71D6F"/>
    <w:rsid w:val="00B739F0"/>
    <w:rsid w:val="00B83A70"/>
    <w:rsid w:val="00B848A4"/>
    <w:rsid w:val="00B86431"/>
    <w:rsid w:val="00B86833"/>
    <w:rsid w:val="00B86BCA"/>
    <w:rsid w:val="00B935D7"/>
    <w:rsid w:val="00B9746E"/>
    <w:rsid w:val="00BA5ED4"/>
    <w:rsid w:val="00BC55C6"/>
    <w:rsid w:val="00BC6ABD"/>
    <w:rsid w:val="00BE04FC"/>
    <w:rsid w:val="00BE44E4"/>
    <w:rsid w:val="00BE529E"/>
    <w:rsid w:val="00BE5608"/>
    <w:rsid w:val="00BE72A2"/>
    <w:rsid w:val="00C00785"/>
    <w:rsid w:val="00C016FA"/>
    <w:rsid w:val="00C07296"/>
    <w:rsid w:val="00C1020F"/>
    <w:rsid w:val="00C107C2"/>
    <w:rsid w:val="00C11201"/>
    <w:rsid w:val="00C12AD3"/>
    <w:rsid w:val="00C132E9"/>
    <w:rsid w:val="00C14BDA"/>
    <w:rsid w:val="00C2038C"/>
    <w:rsid w:val="00C228AE"/>
    <w:rsid w:val="00C2720F"/>
    <w:rsid w:val="00C31F6E"/>
    <w:rsid w:val="00C32CD3"/>
    <w:rsid w:val="00C33572"/>
    <w:rsid w:val="00C3513E"/>
    <w:rsid w:val="00C37364"/>
    <w:rsid w:val="00C40E4C"/>
    <w:rsid w:val="00C41059"/>
    <w:rsid w:val="00C41545"/>
    <w:rsid w:val="00C46036"/>
    <w:rsid w:val="00C472A1"/>
    <w:rsid w:val="00C507AB"/>
    <w:rsid w:val="00C50A7A"/>
    <w:rsid w:val="00C611FE"/>
    <w:rsid w:val="00C70F28"/>
    <w:rsid w:val="00C7392C"/>
    <w:rsid w:val="00C87619"/>
    <w:rsid w:val="00C90AB0"/>
    <w:rsid w:val="00C93991"/>
    <w:rsid w:val="00CA0F9F"/>
    <w:rsid w:val="00CA1736"/>
    <w:rsid w:val="00CA520E"/>
    <w:rsid w:val="00CA5994"/>
    <w:rsid w:val="00CA7AB9"/>
    <w:rsid w:val="00CB004C"/>
    <w:rsid w:val="00CB3B9D"/>
    <w:rsid w:val="00CB3C54"/>
    <w:rsid w:val="00CC2797"/>
    <w:rsid w:val="00CC3379"/>
    <w:rsid w:val="00CC3CCB"/>
    <w:rsid w:val="00CC4B41"/>
    <w:rsid w:val="00CC4F3F"/>
    <w:rsid w:val="00CD2F33"/>
    <w:rsid w:val="00CD6B89"/>
    <w:rsid w:val="00CD7C01"/>
    <w:rsid w:val="00CE10B1"/>
    <w:rsid w:val="00CE11E4"/>
    <w:rsid w:val="00CE2CE3"/>
    <w:rsid w:val="00CE2FD8"/>
    <w:rsid w:val="00CE6190"/>
    <w:rsid w:val="00CE7D84"/>
    <w:rsid w:val="00CF056E"/>
    <w:rsid w:val="00CF0DD1"/>
    <w:rsid w:val="00CF44F2"/>
    <w:rsid w:val="00D01D74"/>
    <w:rsid w:val="00D0577C"/>
    <w:rsid w:val="00D062DF"/>
    <w:rsid w:val="00D07435"/>
    <w:rsid w:val="00D10E67"/>
    <w:rsid w:val="00D1791D"/>
    <w:rsid w:val="00D17B1B"/>
    <w:rsid w:val="00D278FD"/>
    <w:rsid w:val="00D30E74"/>
    <w:rsid w:val="00D32CAE"/>
    <w:rsid w:val="00D37629"/>
    <w:rsid w:val="00D52C2A"/>
    <w:rsid w:val="00D54007"/>
    <w:rsid w:val="00D54C3C"/>
    <w:rsid w:val="00D62304"/>
    <w:rsid w:val="00D63D06"/>
    <w:rsid w:val="00D75A0C"/>
    <w:rsid w:val="00D77164"/>
    <w:rsid w:val="00D80047"/>
    <w:rsid w:val="00D83C1A"/>
    <w:rsid w:val="00D83EAC"/>
    <w:rsid w:val="00D85CC8"/>
    <w:rsid w:val="00D87C7D"/>
    <w:rsid w:val="00D917FE"/>
    <w:rsid w:val="00D93DB7"/>
    <w:rsid w:val="00D96A73"/>
    <w:rsid w:val="00DA4346"/>
    <w:rsid w:val="00DB0462"/>
    <w:rsid w:val="00DB06BC"/>
    <w:rsid w:val="00DB0AF0"/>
    <w:rsid w:val="00DB209B"/>
    <w:rsid w:val="00DB2695"/>
    <w:rsid w:val="00DB4796"/>
    <w:rsid w:val="00DB62B3"/>
    <w:rsid w:val="00DB6A3C"/>
    <w:rsid w:val="00DC225C"/>
    <w:rsid w:val="00DC3105"/>
    <w:rsid w:val="00DC39B6"/>
    <w:rsid w:val="00DC3B4C"/>
    <w:rsid w:val="00DC3BD8"/>
    <w:rsid w:val="00DC4C4D"/>
    <w:rsid w:val="00DC7E1F"/>
    <w:rsid w:val="00DD1382"/>
    <w:rsid w:val="00DD2908"/>
    <w:rsid w:val="00DD2A0C"/>
    <w:rsid w:val="00DE1D67"/>
    <w:rsid w:val="00DE1F8C"/>
    <w:rsid w:val="00DE3C2D"/>
    <w:rsid w:val="00DE458A"/>
    <w:rsid w:val="00DF0872"/>
    <w:rsid w:val="00DF1067"/>
    <w:rsid w:val="00DF14DE"/>
    <w:rsid w:val="00DF433D"/>
    <w:rsid w:val="00DF51DE"/>
    <w:rsid w:val="00DF5547"/>
    <w:rsid w:val="00DF587D"/>
    <w:rsid w:val="00DF6516"/>
    <w:rsid w:val="00DF6CC9"/>
    <w:rsid w:val="00E063D1"/>
    <w:rsid w:val="00E144BB"/>
    <w:rsid w:val="00E1597A"/>
    <w:rsid w:val="00E163F5"/>
    <w:rsid w:val="00E20DCF"/>
    <w:rsid w:val="00E2140A"/>
    <w:rsid w:val="00E21683"/>
    <w:rsid w:val="00E222BC"/>
    <w:rsid w:val="00E238B6"/>
    <w:rsid w:val="00E23EEB"/>
    <w:rsid w:val="00E249CA"/>
    <w:rsid w:val="00E2665E"/>
    <w:rsid w:val="00E3252B"/>
    <w:rsid w:val="00E33195"/>
    <w:rsid w:val="00E35302"/>
    <w:rsid w:val="00E3677C"/>
    <w:rsid w:val="00E37618"/>
    <w:rsid w:val="00E410EF"/>
    <w:rsid w:val="00E424ED"/>
    <w:rsid w:val="00E44FD5"/>
    <w:rsid w:val="00E50549"/>
    <w:rsid w:val="00E513FC"/>
    <w:rsid w:val="00E51844"/>
    <w:rsid w:val="00E53277"/>
    <w:rsid w:val="00E54022"/>
    <w:rsid w:val="00E541F0"/>
    <w:rsid w:val="00E545CE"/>
    <w:rsid w:val="00E5605C"/>
    <w:rsid w:val="00E56920"/>
    <w:rsid w:val="00E62D7C"/>
    <w:rsid w:val="00E62EE1"/>
    <w:rsid w:val="00E67442"/>
    <w:rsid w:val="00E67443"/>
    <w:rsid w:val="00E75FAF"/>
    <w:rsid w:val="00E772E6"/>
    <w:rsid w:val="00E77891"/>
    <w:rsid w:val="00E817A7"/>
    <w:rsid w:val="00E85793"/>
    <w:rsid w:val="00E91F99"/>
    <w:rsid w:val="00E95894"/>
    <w:rsid w:val="00EA079E"/>
    <w:rsid w:val="00EB20D4"/>
    <w:rsid w:val="00EB27DA"/>
    <w:rsid w:val="00EB3F7B"/>
    <w:rsid w:val="00EB452A"/>
    <w:rsid w:val="00EB45A9"/>
    <w:rsid w:val="00EB56EF"/>
    <w:rsid w:val="00EC39F9"/>
    <w:rsid w:val="00EC6BEA"/>
    <w:rsid w:val="00EC6F7C"/>
    <w:rsid w:val="00ED026E"/>
    <w:rsid w:val="00ED19DE"/>
    <w:rsid w:val="00ED3B93"/>
    <w:rsid w:val="00ED4763"/>
    <w:rsid w:val="00ED7036"/>
    <w:rsid w:val="00EE125D"/>
    <w:rsid w:val="00EE3949"/>
    <w:rsid w:val="00EE64A4"/>
    <w:rsid w:val="00EF1130"/>
    <w:rsid w:val="00EF7887"/>
    <w:rsid w:val="00F04B4E"/>
    <w:rsid w:val="00F04FDA"/>
    <w:rsid w:val="00F051BA"/>
    <w:rsid w:val="00F105B3"/>
    <w:rsid w:val="00F13B64"/>
    <w:rsid w:val="00F13C3F"/>
    <w:rsid w:val="00F13CC8"/>
    <w:rsid w:val="00F15D15"/>
    <w:rsid w:val="00F16BE8"/>
    <w:rsid w:val="00F223CF"/>
    <w:rsid w:val="00F37E08"/>
    <w:rsid w:val="00F404D3"/>
    <w:rsid w:val="00F473D1"/>
    <w:rsid w:val="00F51720"/>
    <w:rsid w:val="00F53308"/>
    <w:rsid w:val="00F54C11"/>
    <w:rsid w:val="00F5635B"/>
    <w:rsid w:val="00F57FE0"/>
    <w:rsid w:val="00F61ECC"/>
    <w:rsid w:val="00F62491"/>
    <w:rsid w:val="00F64A12"/>
    <w:rsid w:val="00F75658"/>
    <w:rsid w:val="00F80CF2"/>
    <w:rsid w:val="00F8252C"/>
    <w:rsid w:val="00F83C1B"/>
    <w:rsid w:val="00F860C5"/>
    <w:rsid w:val="00F86C6F"/>
    <w:rsid w:val="00F93E12"/>
    <w:rsid w:val="00F940AE"/>
    <w:rsid w:val="00F941DB"/>
    <w:rsid w:val="00F95B3B"/>
    <w:rsid w:val="00FA1243"/>
    <w:rsid w:val="00FA244B"/>
    <w:rsid w:val="00FA3C0B"/>
    <w:rsid w:val="00FA530C"/>
    <w:rsid w:val="00FA531F"/>
    <w:rsid w:val="00FB02CD"/>
    <w:rsid w:val="00FB3D6C"/>
    <w:rsid w:val="00FB56F6"/>
    <w:rsid w:val="00FB5E72"/>
    <w:rsid w:val="00FB620E"/>
    <w:rsid w:val="00FC0A6A"/>
    <w:rsid w:val="00FD0188"/>
    <w:rsid w:val="00FD326A"/>
    <w:rsid w:val="00FD3DB3"/>
    <w:rsid w:val="00FD5D37"/>
    <w:rsid w:val="00FD6A7B"/>
    <w:rsid w:val="00FE2C05"/>
    <w:rsid w:val="00FF0621"/>
    <w:rsid w:val="00FF4C3C"/>
    <w:rsid w:val="00FF554E"/>
    <w:rsid w:val="00FF67C4"/>
    <w:rsid w:val="00FF67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0E35A"/>
  <w15:chartTrackingRefBased/>
  <w15:docId w15:val="{BA93F8E3-E3A4-4F40-874E-9AE4B466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C3B"/>
  </w:style>
  <w:style w:type="paragraph" w:styleId="Titre1">
    <w:name w:val="heading 1"/>
    <w:basedOn w:val="Normal"/>
    <w:next w:val="Normal"/>
    <w:link w:val="Titre1Car"/>
    <w:uiPriority w:val="9"/>
    <w:qFormat/>
    <w:rsid w:val="00185C3B"/>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Titre2">
    <w:name w:val="heading 2"/>
    <w:basedOn w:val="Normal"/>
    <w:next w:val="Normal"/>
    <w:link w:val="Titre2Car"/>
    <w:uiPriority w:val="9"/>
    <w:semiHidden/>
    <w:unhideWhenUsed/>
    <w:qFormat/>
    <w:rsid w:val="00185C3B"/>
    <w:pPr>
      <w:keepNext/>
      <w:keepLines/>
      <w:spacing w:before="120" w:after="0" w:line="240" w:lineRule="auto"/>
      <w:outlineLvl w:val="1"/>
    </w:pPr>
    <w:rPr>
      <w:rFonts w:asciiTheme="majorHAnsi" w:eastAsiaTheme="majorEastAsia" w:hAnsiTheme="majorHAnsi" w:cstheme="majorBidi"/>
      <w:sz w:val="36"/>
      <w:szCs w:val="36"/>
    </w:rPr>
  </w:style>
  <w:style w:type="paragraph" w:styleId="Titre3">
    <w:name w:val="heading 3"/>
    <w:basedOn w:val="Normal"/>
    <w:next w:val="Normal"/>
    <w:link w:val="Titre3Car"/>
    <w:uiPriority w:val="9"/>
    <w:semiHidden/>
    <w:unhideWhenUsed/>
    <w:qFormat/>
    <w:rsid w:val="00185C3B"/>
    <w:pPr>
      <w:keepNext/>
      <w:keepLines/>
      <w:spacing w:before="80" w:after="0" w:line="240" w:lineRule="auto"/>
      <w:outlineLvl w:val="2"/>
    </w:pPr>
    <w:rPr>
      <w:rFonts w:asciiTheme="majorHAnsi" w:eastAsiaTheme="majorEastAsia" w:hAnsiTheme="majorHAnsi" w:cstheme="majorBidi"/>
      <w:caps/>
      <w:sz w:val="28"/>
      <w:szCs w:val="28"/>
    </w:rPr>
  </w:style>
  <w:style w:type="paragraph" w:styleId="Titre4">
    <w:name w:val="heading 4"/>
    <w:basedOn w:val="Normal"/>
    <w:next w:val="Normal"/>
    <w:link w:val="Titre4Car"/>
    <w:uiPriority w:val="9"/>
    <w:semiHidden/>
    <w:unhideWhenUsed/>
    <w:qFormat/>
    <w:rsid w:val="00185C3B"/>
    <w:pPr>
      <w:keepNext/>
      <w:keepLines/>
      <w:spacing w:before="80" w:after="0" w:line="240" w:lineRule="auto"/>
      <w:outlineLvl w:val="3"/>
    </w:pPr>
    <w:rPr>
      <w:rFonts w:asciiTheme="majorHAnsi" w:eastAsiaTheme="majorEastAsia" w:hAnsiTheme="majorHAnsi" w:cstheme="majorBidi"/>
      <w:i/>
      <w:iCs/>
      <w:sz w:val="28"/>
      <w:szCs w:val="28"/>
    </w:rPr>
  </w:style>
  <w:style w:type="paragraph" w:styleId="Titre5">
    <w:name w:val="heading 5"/>
    <w:basedOn w:val="Normal"/>
    <w:next w:val="Normal"/>
    <w:link w:val="Titre5Car"/>
    <w:uiPriority w:val="9"/>
    <w:semiHidden/>
    <w:unhideWhenUsed/>
    <w:qFormat/>
    <w:rsid w:val="00185C3B"/>
    <w:pPr>
      <w:keepNext/>
      <w:keepLines/>
      <w:spacing w:before="80" w:after="0" w:line="240" w:lineRule="auto"/>
      <w:outlineLvl w:val="4"/>
    </w:pPr>
    <w:rPr>
      <w:rFonts w:asciiTheme="majorHAnsi" w:eastAsiaTheme="majorEastAsia" w:hAnsiTheme="majorHAnsi" w:cstheme="majorBidi"/>
      <w:sz w:val="24"/>
      <w:szCs w:val="24"/>
    </w:rPr>
  </w:style>
  <w:style w:type="paragraph" w:styleId="Titre6">
    <w:name w:val="heading 6"/>
    <w:basedOn w:val="Normal"/>
    <w:next w:val="Normal"/>
    <w:link w:val="Titre6Car"/>
    <w:uiPriority w:val="9"/>
    <w:semiHidden/>
    <w:unhideWhenUsed/>
    <w:qFormat/>
    <w:rsid w:val="00185C3B"/>
    <w:pPr>
      <w:keepNext/>
      <w:keepLines/>
      <w:spacing w:before="80" w:after="0" w:line="240" w:lineRule="auto"/>
      <w:outlineLvl w:val="5"/>
    </w:pPr>
    <w:rPr>
      <w:rFonts w:asciiTheme="majorHAnsi" w:eastAsiaTheme="majorEastAsia" w:hAnsiTheme="majorHAnsi" w:cstheme="majorBidi"/>
      <w:i/>
      <w:iCs/>
      <w:sz w:val="24"/>
      <w:szCs w:val="24"/>
    </w:rPr>
  </w:style>
  <w:style w:type="paragraph" w:styleId="Titre7">
    <w:name w:val="heading 7"/>
    <w:basedOn w:val="Normal"/>
    <w:next w:val="Normal"/>
    <w:link w:val="Titre7Car"/>
    <w:uiPriority w:val="9"/>
    <w:semiHidden/>
    <w:unhideWhenUsed/>
    <w:qFormat/>
    <w:rsid w:val="00185C3B"/>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itre8">
    <w:name w:val="heading 8"/>
    <w:basedOn w:val="Normal"/>
    <w:next w:val="Normal"/>
    <w:link w:val="Titre8Car"/>
    <w:uiPriority w:val="9"/>
    <w:semiHidden/>
    <w:unhideWhenUsed/>
    <w:qFormat/>
    <w:rsid w:val="00185C3B"/>
    <w:pPr>
      <w:keepNext/>
      <w:keepLines/>
      <w:spacing w:before="80" w:after="0" w:line="240" w:lineRule="auto"/>
      <w:outlineLvl w:val="7"/>
    </w:pPr>
    <w:rPr>
      <w:rFonts w:asciiTheme="majorHAnsi" w:eastAsiaTheme="majorEastAsia" w:hAnsiTheme="majorHAnsi" w:cstheme="majorBidi"/>
      <w:caps/>
    </w:rPr>
  </w:style>
  <w:style w:type="paragraph" w:styleId="Titre9">
    <w:name w:val="heading 9"/>
    <w:basedOn w:val="Normal"/>
    <w:next w:val="Normal"/>
    <w:link w:val="Titre9Car"/>
    <w:uiPriority w:val="9"/>
    <w:semiHidden/>
    <w:unhideWhenUsed/>
    <w:qFormat/>
    <w:rsid w:val="00185C3B"/>
    <w:pPr>
      <w:keepNext/>
      <w:keepLines/>
      <w:spacing w:before="80" w:after="0" w:line="240" w:lineRule="auto"/>
      <w:outlineLvl w:val="8"/>
    </w:pPr>
    <w:rPr>
      <w:rFonts w:asciiTheme="majorHAnsi" w:eastAsiaTheme="majorEastAsia" w:hAnsiTheme="majorHAnsi" w:cstheme="majorBidi"/>
      <w:i/>
      <w:iCs/>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4775"/>
    <w:pPr>
      <w:tabs>
        <w:tab w:val="center" w:pos="4536"/>
        <w:tab w:val="right" w:pos="9072"/>
      </w:tabs>
      <w:spacing w:after="0" w:line="240" w:lineRule="auto"/>
    </w:pPr>
  </w:style>
  <w:style w:type="character" w:customStyle="1" w:styleId="En-tteCar">
    <w:name w:val="En-tête Car"/>
    <w:basedOn w:val="Policepardfaut"/>
    <w:link w:val="En-tte"/>
    <w:uiPriority w:val="99"/>
    <w:rsid w:val="00444775"/>
  </w:style>
  <w:style w:type="paragraph" w:styleId="Pieddepage">
    <w:name w:val="footer"/>
    <w:basedOn w:val="Normal"/>
    <w:link w:val="PieddepageCar"/>
    <w:uiPriority w:val="99"/>
    <w:unhideWhenUsed/>
    <w:rsid w:val="004447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4775"/>
  </w:style>
  <w:style w:type="character" w:styleId="Emphaseple">
    <w:name w:val="Subtle Emphasis"/>
    <w:basedOn w:val="Policepardfaut"/>
    <w:uiPriority w:val="19"/>
    <w:qFormat/>
    <w:rsid w:val="00185C3B"/>
    <w:rPr>
      <w:i/>
      <w:iCs/>
      <w:color w:val="auto"/>
    </w:rPr>
  </w:style>
  <w:style w:type="character" w:customStyle="1" w:styleId="Titre1Car">
    <w:name w:val="Titre 1 Car"/>
    <w:basedOn w:val="Policepardfaut"/>
    <w:link w:val="Titre1"/>
    <w:uiPriority w:val="9"/>
    <w:rsid w:val="00185C3B"/>
    <w:rPr>
      <w:rFonts w:asciiTheme="majorHAnsi" w:eastAsiaTheme="majorEastAsia" w:hAnsiTheme="majorHAnsi" w:cstheme="majorBidi"/>
      <w:caps/>
      <w:spacing w:val="10"/>
      <w:sz w:val="36"/>
      <w:szCs w:val="36"/>
    </w:rPr>
  </w:style>
  <w:style w:type="character" w:customStyle="1" w:styleId="Titre2Car">
    <w:name w:val="Titre 2 Car"/>
    <w:basedOn w:val="Policepardfaut"/>
    <w:link w:val="Titre2"/>
    <w:uiPriority w:val="9"/>
    <w:semiHidden/>
    <w:rsid w:val="00185C3B"/>
    <w:rPr>
      <w:rFonts w:asciiTheme="majorHAnsi" w:eastAsiaTheme="majorEastAsia" w:hAnsiTheme="majorHAnsi" w:cstheme="majorBidi"/>
      <w:sz w:val="36"/>
      <w:szCs w:val="36"/>
    </w:rPr>
  </w:style>
  <w:style w:type="character" w:customStyle="1" w:styleId="Titre3Car">
    <w:name w:val="Titre 3 Car"/>
    <w:basedOn w:val="Policepardfaut"/>
    <w:link w:val="Titre3"/>
    <w:uiPriority w:val="9"/>
    <w:semiHidden/>
    <w:rsid w:val="00185C3B"/>
    <w:rPr>
      <w:rFonts w:asciiTheme="majorHAnsi" w:eastAsiaTheme="majorEastAsia" w:hAnsiTheme="majorHAnsi" w:cstheme="majorBidi"/>
      <w:caps/>
      <w:sz w:val="28"/>
      <w:szCs w:val="28"/>
    </w:rPr>
  </w:style>
  <w:style w:type="character" w:customStyle="1" w:styleId="Titre4Car">
    <w:name w:val="Titre 4 Car"/>
    <w:basedOn w:val="Policepardfaut"/>
    <w:link w:val="Titre4"/>
    <w:uiPriority w:val="9"/>
    <w:semiHidden/>
    <w:rsid w:val="00185C3B"/>
    <w:rPr>
      <w:rFonts w:asciiTheme="majorHAnsi" w:eastAsiaTheme="majorEastAsia" w:hAnsiTheme="majorHAnsi" w:cstheme="majorBidi"/>
      <w:i/>
      <w:iCs/>
      <w:sz w:val="28"/>
      <w:szCs w:val="28"/>
    </w:rPr>
  </w:style>
  <w:style w:type="character" w:customStyle="1" w:styleId="Titre5Car">
    <w:name w:val="Titre 5 Car"/>
    <w:basedOn w:val="Policepardfaut"/>
    <w:link w:val="Titre5"/>
    <w:uiPriority w:val="9"/>
    <w:semiHidden/>
    <w:rsid w:val="00185C3B"/>
    <w:rPr>
      <w:rFonts w:asciiTheme="majorHAnsi" w:eastAsiaTheme="majorEastAsia" w:hAnsiTheme="majorHAnsi" w:cstheme="majorBidi"/>
      <w:sz w:val="24"/>
      <w:szCs w:val="24"/>
    </w:rPr>
  </w:style>
  <w:style w:type="character" w:customStyle="1" w:styleId="Titre6Car">
    <w:name w:val="Titre 6 Car"/>
    <w:basedOn w:val="Policepardfaut"/>
    <w:link w:val="Titre6"/>
    <w:uiPriority w:val="9"/>
    <w:semiHidden/>
    <w:rsid w:val="00185C3B"/>
    <w:rPr>
      <w:rFonts w:asciiTheme="majorHAnsi" w:eastAsiaTheme="majorEastAsia" w:hAnsiTheme="majorHAnsi" w:cstheme="majorBidi"/>
      <w:i/>
      <w:iCs/>
      <w:sz w:val="24"/>
      <w:szCs w:val="24"/>
    </w:rPr>
  </w:style>
  <w:style w:type="character" w:customStyle="1" w:styleId="Titre7Car">
    <w:name w:val="Titre 7 Car"/>
    <w:basedOn w:val="Policepardfaut"/>
    <w:link w:val="Titre7"/>
    <w:uiPriority w:val="9"/>
    <w:semiHidden/>
    <w:rsid w:val="00185C3B"/>
    <w:rPr>
      <w:rFonts w:asciiTheme="majorHAnsi" w:eastAsiaTheme="majorEastAsia" w:hAnsiTheme="majorHAnsi" w:cstheme="majorBidi"/>
      <w:color w:val="595959" w:themeColor="text1" w:themeTint="A6"/>
      <w:sz w:val="24"/>
      <w:szCs w:val="24"/>
    </w:rPr>
  </w:style>
  <w:style w:type="character" w:customStyle="1" w:styleId="Titre8Car">
    <w:name w:val="Titre 8 Car"/>
    <w:basedOn w:val="Policepardfaut"/>
    <w:link w:val="Titre8"/>
    <w:uiPriority w:val="9"/>
    <w:semiHidden/>
    <w:rsid w:val="00185C3B"/>
    <w:rPr>
      <w:rFonts w:asciiTheme="majorHAnsi" w:eastAsiaTheme="majorEastAsia" w:hAnsiTheme="majorHAnsi" w:cstheme="majorBidi"/>
      <w:caps/>
    </w:rPr>
  </w:style>
  <w:style w:type="character" w:customStyle="1" w:styleId="Titre9Car">
    <w:name w:val="Titre 9 Car"/>
    <w:basedOn w:val="Policepardfaut"/>
    <w:link w:val="Titre9"/>
    <w:uiPriority w:val="9"/>
    <w:semiHidden/>
    <w:rsid w:val="00185C3B"/>
    <w:rPr>
      <w:rFonts w:asciiTheme="majorHAnsi" w:eastAsiaTheme="majorEastAsia" w:hAnsiTheme="majorHAnsi" w:cstheme="majorBidi"/>
      <w:i/>
      <w:iCs/>
      <w:caps/>
    </w:rPr>
  </w:style>
  <w:style w:type="paragraph" w:styleId="Lgende">
    <w:name w:val="caption"/>
    <w:basedOn w:val="Normal"/>
    <w:next w:val="Normal"/>
    <w:uiPriority w:val="35"/>
    <w:semiHidden/>
    <w:unhideWhenUsed/>
    <w:qFormat/>
    <w:rsid w:val="00185C3B"/>
    <w:pPr>
      <w:spacing w:line="240" w:lineRule="auto"/>
    </w:pPr>
    <w:rPr>
      <w:b/>
      <w:bCs/>
      <w:color w:val="ED7D31" w:themeColor="accent2"/>
      <w:spacing w:val="10"/>
      <w:sz w:val="16"/>
      <w:szCs w:val="16"/>
    </w:rPr>
  </w:style>
  <w:style w:type="paragraph" w:styleId="Titre">
    <w:name w:val="Title"/>
    <w:basedOn w:val="Normal"/>
    <w:next w:val="Normal"/>
    <w:link w:val="TitreCar"/>
    <w:uiPriority w:val="10"/>
    <w:qFormat/>
    <w:rsid w:val="00185C3B"/>
    <w:pPr>
      <w:spacing w:after="0" w:line="240" w:lineRule="auto"/>
      <w:contextualSpacing/>
    </w:pPr>
    <w:rPr>
      <w:rFonts w:asciiTheme="majorHAnsi" w:eastAsiaTheme="majorEastAsia" w:hAnsiTheme="majorHAnsi" w:cstheme="majorBidi"/>
      <w:caps/>
      <w:spacing w:val="40"/>
      <w:sz w:val="76"/>
      <w:szCs w:val="76"/>
    </w:rPr>
  </w:style>
  <w:style w:type="character" w:customStyle="1" w:styleId="TitreCar">
    <w:name w:val="Titre Car"/>
    <w:basedOn w:val="Policepardfaut"/>
    <w:link w:val="Titre"/>
    <w:uiPriority w:val="10"/>
    <w:rsid w:val="00185C3B"/>
    <w:rPr>
      <w:rFonts w:asciiTheme="majorHAnsi" w:eastAsiaTheme="majorEastAsia" w:hAnsiTheme="majorHAnsi" w:cstheme="majorBidi"/>
      <w:caps/>
      <w:spacing w:val="40"/>
      <w:sz w:val="76"/>
      <w:szCs w:val="76"/>
    </w:rPr>
  </w:style>
  <w:style w:type="paragraph" w:styleId="Sous-titre">
    <w:name w:val="Subtitle"/>
    <w:basedOn w:val="Normal"/>
    <w:next w:val="Normal"/>
    <w:link w:val="Sous-titreCar"/>
    <w:uiPriority w:val="11"/>
    <w:qFormat/>
    <w:rsid w:val="00185C3B"/>
    <w:pPr>
      <w:numPr>
        <w:ilvl w:val="1"/>
      </w:numPr>
      <w:spacing w:after="240"/>
    </w:pPr>
    <w:rPr>
      <w:color w:val="000000" w:themeColor="text1"/>
      <w:sz w:val="24"/>
      <w:szCs w:val="24"/>
    </w:rPr>
  </w:style>
  <w:style w:type="character" w:customStyle="1" w:styleId="Sous-titreCar">
    <w:name w:val="Sous-titre Car"/>
    <w:basedOn w:val="Policepardfaut"/>
    <w:link w:val="Sous-titre"/>
    <w:uiPriority w:val="11"/>
    <w:rsid w:val="00185C3B"/>
    <w:rPr>
      <w:color w:val="000000" w:themeColor="text1"/>
      <w:sz w:val="24"/>
      <w:szCs w:val="24"/>
    </w:rPr>
  </w:style>
  <w:style w:type="character" w:styleId="lev">
    <w:name w:val="Strong"/>
    <w:basedOn w:val="Policepardfaut"/>
    <w:uiPriority w:val="22"/>
    <w:qFormat/>
    <w:rsid w:val="00185C3B"/>
    <w:rPr>
      <w:rFonts w:asciiTheme="minorHAnsi" w:eastAsiaTheme="minorEastAsia" w:hAnsiTheme="minorHAnsi" w:cstheme="minorBidi"/>
      <w:b/>
      <w:bCs/>
      <w:spacing w:val="0"/>
      <w:w w:val="100"/>
      <w:position w:val="0"/>
      <w:sz w:val="20"/>
      <w:szCs w:val="20"/>
    </w:rPr>
  </w:style>
  <w:style w:type="character" w:styleId="Accentuation">
    <w:name w:val="Emphasis"/>
    <w:basedOn w:val="Policepardfaut"/>
    <w:uiPriority w:val="20"/>
    <w:qFormat/>
    <w:rsid w:val="00185C3B"/>
    <w:rPr>
      <w:rFonts w:asciiTheme="minorHAnsi" w:eastAsiaTheme="minorEastAsia" w:hAnsiTheme="minorHAnsi" w:cstheme="minorBidi"/>
      <w:i/>
      <w:iCs/>
      <w:color w:val="C45911" w:themeColor="accent2" w:themeShade="BF"/>
      <w:sz w:val="20"/>
      <w:szCs w:val="20"/>
    </w:rPr>
  </w:style>
  <w:style w:type="paragraph" w:styleId="Sansinterligne">
    <w:name w:val="No Spacing"/>
    <w:uiPriority w:val="1"/>
    <w:qFormat/>
    <w:rsid w:val="00185C3B"/>
    <w:pPr>
      <w:spacing w:after="0" w:line="240" w:lineRule="auto"/>
    </w:pPr>
  </w:style>
  <w:style w:type="paragraph" w:styleId="Citation">
    <w:name w:val="Quote"/>
    <w:basedOn w:val="Normal"/>
    <w:next w:val="Normal"/>
    <w:link w:val="CitationCar"/>
    <w:uiPriority w:val="29"/>
    <w:qFormat/>
    <w:rsid w:val="00185C3B"/>
    <w:pPr>
      <w:spacing w:before="160"/>
      <w:ind w:left="720"/>
    </w:pPr>
    <w:rPr>
      <w:rFonts w:asciiTheme="majorHAnsi" w:eastAsiaTheme="majorEastAsia" w:hAnsiTheme="majorHAnsi" w:cstheme="majorBidi"/>
      <w:sz w:val="24"/>
      <w:szCs w:val="24"/>
    </w:rPr>
  </w:style>
  <w:style w:type="character" w:customStyle="1" w:styleId="CitationCar">
    <w:name w:val="Citation Car"/>
    <w:basedOn w:val="Policepardfaut"/>
    <w:link w:val="Citation"/>
    <w:uiPriority w:val="29"/>
    <w:rsid w:val="00185C3B"/>
    <w:rPr>
      <w:rFonts w:asciiTheme="majorHAnsi" w:eastAsiaTheme="majorEastAsia" w:hAnsiTheme="majorHAnsi" w:cstheme="majorBidi"/>
      <w:sz w:val="24"/>
      <w:szCs w:val="24"/>
    </w:rPr>
  </w:style>
  <w:style w:type="paragraph" w:styleId="Citationintense">
    <w:name w:val="Intense Quote"/>
    <w:basedOn w:val="Normal"/>
    <w:next w:val="Normal"/>
    <w:link w:val="CitationintenseCar"/>
    <w:uiPriority w:val="30"/>
    <w:qFormat/>
    <w:rsid w:val="00185C3B"/>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itationintenseCar">
    <w:name w:val="Citation intense Car"/>
    <w:basedOn w:val="Policepardfaut"/>
    <w:link w:val="Citationintense"/>
    <w:uiPriority w:val="30"/>
    <w:rsid w:val="00185C3B"/>
    <w:rPr>
      <w:rFonts w:asciiTheme="majorHAnsi" w:eastAsiaTheme="majorEastAsia" w:hAnsiTheme="majorHAnsi" w:cstheme="majorBidi"/>
      <w:caps/>
      <w:color w:val="C45911" w:themeColor="accent2" w:themeShade="BF"/>
      <w:spacing w:val="10"/>
      <w:sz w:val="28"/>
      <w:szCs w:val="28"/>
    </w:rPr>
  </w:style>
  <w:style w:type="character" w:styleId="Emphaseintense">
    <w:name w:val="Intense Emphasis"/>
    <w:basedOn w:val="Policepardfaut"/>
    <w:uiPriority w:val="21"/>
    <w:qFormat/>
    <w:rsid w:val="00185C3B"/>
    <w:rPr>
      <w:rFonts w:asciiTheme="minorHAnsi" w:eastAsiaTheme="minorEastAsia" w:hAnsiTheme="minorHAnsi" w:cstheme="minorBidi"/>
      <w:b/>
      <w:bCs/>
      <w:i/>
      <w:iCs/>
      <w:color w:val="C45911" w:themeColor="accent2" w:themeShade="BF"/>
      <w:spacing w:val="0"/>
      <w:w w:val="100"/>
      <w:position w:val="0"/>
      <w:sz w:val="20"/>
      <w:szCs w:val="20"/>
    </w:rPr>
  </w:style>
  <w:style w:type="character" w:styleId="Rfrenceple">
    <w:name w:val="Subtle Reference"/>
    <w:basedOn w:val="Policepardfaut"/>
    <w:uiPriority w:val="31"/>
    <w:qFormat/>
    <w:rsid w:val="00185C3B"/>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frenceintense">
    <w:name w:val="Intense Reference"/>
    <w:basedOn w:val="Policepardfaut"/>
    <w:uiPriority w:val="32"/>
    <w:qFormat/>
    <w:rsid w:val="00185C3B"/>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redulivre">
    <w:name w:val="Book Title"/>
    <w:basedOn w:val="Policepardfaut"/>
    <w:uiPriority w:val="33"/>
    <w:qFormat/>
    <w:rsid w:val="00185C3B"/>
    <w:rPr>
      <w:rFonts w:asciiTheme="minorHAnsi" w:eastAsiaTheme="minorEastAsia" w:hAnsiTheme="minorHAnsi" w:cstheme="minorBidi"/>
      <w:b/>
      <w:bCs/>
      <w:i/>
      <w:iCs/>
      <w:caps w:val="0"/>
      <w:smallCaps w:val="0"/>
      <w:color w:val="auto"/>
      <w:spacing w:val="10"/>
      <w:w w:val="100"/>
      <w:sz w:val="20"/>
      <w:szCs w:val="20"/>
    </w:rPr>
  </w:style>
  <w:style w:type="paragraph" w:styleId="En-ttedetabledesmatires">
    <w:name w:val="TOC Heading"/>
    <w:basedOn w:val="Titre1"/>
    <w:next w:val="Normal"/>
    <w:uiPriority w:val="39"/>
    <w:semiHidden/>
    <w:unhideWhenUsed/>
    <w:qFormat/>
    <w:rsid w:val="00185C3B"/>
    <w:pPr>
      <w:outlineLvl w:val="9"/>
    </w:pPr>
  </w:style>
  <w:style w:type="paragraph" w:styleId="Textedebulles">
    <w:name w:val="Balloon Text"/>
    <w:basedOn w:val="Normal"/>
    <w:link w:val="TextedebullesCar"/>
    <w:uiPriority w:val="99"/>
    <w:semiHidden/>
    <w:unhideWhenUsed/>
    <w:rsid w:val="00926D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6D21"/>
    <w:rPr>
      <w:rFonts w:ascii="Segoe UI" w:hAnsi="Segoe UI" w:cs="Segoe UI"/>
      <w:sz w:val="18"/>
      <w:szCs w:val="18"/>
    </w:rPr>
  </w:style>
  <w:style w:type="paragraph" w:styleId="Paragraphedeliste">
    <w:name w:val="List Paragraph"/>
    <w:basedOn w:val="Normal"/>
    <w:uiPriority w:val="34"/>
    <w:qFormat/>
    <w:rsid w:val="001A2208"/>
    <w:pPr>
      <w:spacing w:line="259" w:lineRule="auto"/>
      <w:ind w:left="720"/>
      <w:contextualSpacing/>
    </w:pPr>
    <w:rPr>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D9A8DB78054941BD3E09564AA423B3"/>
        <w:category>
          <w:name w:val="Général"/>
          <w:gallery w:val="placeholder"/>
        </w:category>
        <w:types>
          <w:type w:val="bbPlcHdr"/>
        </w:types>
        <w:behaviors>
          <w:behavior w:val="content"/>
        </w:behaviors>
        <w:guid w:val="{F218ECBE-9E77-45B8-B11D-649AB63251A9}"/>
      </w:docPartPr>
      <w:docPartBody>
        <w:p w:rsidR="006515B5" w:rsidRDefault="00E41B86" w:rsidP="00E41B86">
          <w:pPr>
            <w:pStyle w:val="2ED9A8DB78054941BD3E09564AA423B3"/>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DELANEY">
    <w:altName w:val="Times New Roman"/>
    <w:charset w:val="00"/>
    <w:family w:val="auto"/>
    <w:pitch w:val="variable"/>
    <w:sig w:usb0="00000003" w:usb1="0000000A" w:usb2="00000000" w:usb3="00000000" w:csb0="00000001" w:csb1="00000000"/>
  </w:font>
  <w:font w:name="Alamain">
    <w:panose1 w:val="020B0603050302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abon-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8FB"/>
    <w:rsid w:val="000C7D1F"/>
    <w:rsid w:val="001E7549"/>
    <w:rsid w:val="00216AE8"/>
    <w:rsid w:val="00217505"/>
    <w:rsid w:val="00235946"/>
    <w:rsid w:val="002456AF"/>
    <w:rsid w:val="00291B84"/>
    <w:rsid w:val="003B3591"/>
    <w:rsid w:val="003D538F"/>
    <w:rsid w:val="003E60AC"/>
    <w:rsid w:val="003F1EE6"/>
    <w:rsid w:val="00403B31"/>
    <w:rsid w:val="00432B4A"/>
    <w:rsid w:val="004908FB"/>
    <w:rsid w:val="00544B33"/>
    <w:rsid w:val="005B10FF"/>
    <w:rsid w:val="006515B5"/>
    <w:rsid w:val="00670CCF"/>
    <w:rsid w:val="006E05B1"/>
    <w:rsid w:val="009D3306"/>
    <w:rsid w:val="00A646F0"/>
    <w:rsid w:val="00AD0D63"/>
    <w:rsid w:val="00AF62FA"/>
    <w:rsid w:val="00B62585"/>
    <w:rsid w:val="00B86491"/>
    <w:rsid w:val="00D602D2"/>
    <w:rsid w:val="00DA113C"/>
    <w:rsid w:val="00DB7EC9"/>
    <w:rsid w:val="00E40BD3"/>
    <w:rsid w:val="00E41B86"/>
    <w:rsid w:val="00E53AA6"/>
    <w:rsid w:val="00E71239"/>
    <w:rsid w:val="00F26C6E"/>
    <w:rsid w:val="00F431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E41B86"/>
    <w:rPr>
      <w:color w:val="808080"/>
    </w:rPr>
  </w:style>
  <w:style w:type="paragraph" w:customStyle="1" w:styleId="314E9A15DEFA4D908B0E368928CD4980">
    <w:name w:val="314E9A15DEFA4D908B0E368928CD4980"/>
    <w:rsid w:val="004908FB"/>
  </w:style>
  <w:style w:type="paragraph" w:customStyle="1" w:styleId="2ED9A8DB78054941BD3E09564AA423B3">
    <w:name w:val="2ED9A8DB78054941BD3E09564AA423B3"/>
    <w:rsid w:val="00E41B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699E4-9D00-4FF8-8EA3-4DA43CDE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2916</Words>
  <Characters>16038</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01c  -  la place Dauphine</dc:creator>
  <cp:keywords/>
  <dc:description/>
  <cp:lastModifiedBy>Robert ANEZO</cp:lastModifiedBy>
  <cp:revision>16</cp:revision>
  <cp:lastPrinted>2015-06-15T14:22:00Z</cp:lastPrinted>
  <dcterms:created xsi:type="dcterms:W3CDTF">2016-08-19T04:54:00Z</dcterms:created>
  <dcterms:modified xsi:type="dcterms:W3CDTF">2018-03-07T14:08:00Z</dcterms:modified>
</cp:coreProperties>
</file>